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83"/>
        <w:gridCol w:w="1342"/>
        <w:gridCol w:w="2824"/>
        <w:gridCol w:w="1018"/>
        <w:gridCol w:w="1255"/>
        <w:gridCol w:w="220"/>
      </w:tblGrid>
      <w:tr w:rsidR="00763452" w:rsidRPr="001960C4" w:rsidTr="00845DCD">
        <w:tc>
          <w:tcPr>
            <w:tcW w:w="1540" w:type="dxa"/>
          </w:tcPr>
          <w:p w:rsidR="00845DCD" w:rsidRPr="001960C4" w:rsidRDefault="00845DCD">
            <w:pPr>
              <w:rPr>
                <w:rFonts w:ascii="Comic Sans MS" w:hAnsi="Comic Sans MS"/>
                <w:b/>
              </w:rPr>
            </w:pPr>
            <w:r w:rsidRPr="001960C4">
              <w:rPr>
                <w:rFonts w:ascii="Comic Sans MS" w:hAnsi="Comic Sans MS"/>
                <w:b/>
              </w:rPr>
              <w:t>Monday, 20</w:t>
            </w:r>
            <w:r w:rsidRPr="001960C4">
              <w:rPr>
                <w:rFonts w:ascii="Comic Sans MS" w:hAnsi="Comic Sans MS"/>
                <w:b/>
                <w:vertAlign w:val="superscript"/>
              </w:rPr>
              <w:t>th</w:t>
            </w:r>
            <w:r w:rsidRPr="001960C4">
              <w:rPr>
                <w:rFonts w:ascii="Comic Sans MS" w:hAnsi="Comic Sans MS"/>
                <w:b/>
              </w:rPr>
              <w:t xml:space="preserve"> of April.</w:t>
            </w:r>
          </w:p>
        </w:tc>
        <w:tc>
          <w:tcPr>
            <w:tcW w:w="1540" w:type="dxa"/>
          </w:tcPr>
          <w:p w:rsidR="00845DCD" w:rsidRPr="001960C4" w:rsidRDefault="00845DCD">
            <w:pPr>
              <w:rPr>
                <w:rFonts w:ascii="Comic Sans MS" w:hAnsi="Comic Sans MS"/>
                <w:b/>
              </w:rPr>
            </w:pPr>
            <w:r w:rsidRPr="001960C4">
              <w:rPr>
                <w:rFonts w:ascii="Comic Sans MS" w:hAnsi="Comic Sans MS"/>
                <w:b/>
              </w:rPr>
              <w:t>Tuesday, 21</w:t>
            </w:r>
            <w:r w:rsidRPr="001960C4">
              <w:rPr>
                <w:rFonts w:ascii="Comic Sans MS" w:hAnsi="Comic Sans MS"/>
                <w:b/>
                <w:vertAlign w:val="superscript"/>
              </w:rPr>
              <w:t>st</w:t>
            </w:r>
            <w:r w:rsidRPr="001960C4">
              <w:rPr>
                <w:rFonts w:ascii="Comic Sans MS" w:hAnsi="Comic Sans MS"/>
                <w:b/>
              </w:rPr>
              <w:t xml:space="preserve"> of April.</w:t>
            </w:r>
          </w:p>
        </w:tc>
        <w:tc>
          <w:tcPr>
            <w:tcW w:w="1540" w:type="dxa"/>
          </w:tcPr>
          <w:p w:rsidR="00845DCD" w:rsidRPr="001960C4" w:rsidRDefault="00845DCD">
            <w:pPr>
              <w:rPr>
                <w:rFonts w:ascii="Comic Sans MS" w:hAnsi="Comic Sans MS"/>
                <w:b/>
              </w:rPr>
            </w:pPr>
            <w:r w:rsidRPr="001960C4">
              <w:rPr>
                <w:rFonts w:ascii="Comic Sans MS" w:hAnsi="Comic Sans MS"/>
                <w:b/>
              </w:rPr>
              <w:t>Wednesday, 22</w:t>
            </w:r>
            <w:r w:rsidRPr="001960C4">
              <w:rPr>
                <w:rFonts w:ascii="Comic Sans MS" w:hAnsi="Comic Sans MS"/>
                <w:b/>
                <w:vertAlign w:val="superscript"/>
              </w:rPr>
              <w:t>nd</w:t>
            </w:r>
            <w:r w:rsidRPr="001960C4">
              <w:rPr>
                <w:rFonts w:ascii="Comic Sans MS" w:hAnsi="Comic Sans MS"/>
                <w:b/>
              </w:rPr>
              <w:t xml:space="preserve"> of April.</w:t>
            </w:r>
          </w:p>
        </w:tc>
        <w:tc>
          <w:tcPr>
            <w:tcW w:w="1540" w:type="dxa"/>
          </w:tcPr>
          <w:p w:rsidR="00845DCD" w:rsidRPr="001960C4" w:rsidRDefault="00845DCD">
            <w:pPr>
              <w:rPr>
                <w:rFonts w:ascii="Comic Sans MS" w:hAnsi="Comic Sans MS"/>
                <w:b/>
              </w:rPr>
            </w:pPr>
            <w:r w:rsidRPr="001960C4">
              <w:rPr>
                <w:rFonts w:ascii="Comic Sans MS" w:hAnsi="Comic Sans MS"/>
                <w:b/>
              </w:rPr>
              <w:t>Thursday, 23</w:t>
            </w:r>
            <w:r w:rsidRPr="001960C4">
              <w:rPr>
                <w:rFonts w:ascii="Comic Sans MS" w:hAnsi="Comic Sans MS"/>
                <w:b/>
                <w:vertAlign w:val="superscript"/>
              </w:rPr>
              <w:t>rd</w:t>
            </w:r>
            <w:r w:rsidRPr="001960C4">
              <w:rPr>
                <w:rFonts w:ascii="Comic Sans MS" w:hAnsi="Comic Sans MS"/>
                <w:b/>
              </w:rPr>
              <w:t xml:space="preserve"> of April.</w:t>
            </w:r>
          </w:p>
        </w:tc>
        <w:tc>
          <w:tcPr>
            <w:tcW w:w="1541" w:type="dxa"/>
          </w:tcPr>
          <w:p w:rsidR="00845DCD" w:rsidRPr="001960C4" w:rsidRDefault="00845DCD">
            <w:pPr>
              <w:rPr>
                <w:rFonts w:ascii="Comic Sans MS" w:hAnsi="Comic Sans MS"/>
                <w:b/>
              </w:rPr>
            </w:pPr>
            <w:r w:rsidRPr="001960C4">
              <w:rPr>
                <w:rFonts w:ascii="Comic Sans MS" w:hAnsi="Comic Sans MS"/>
                <w:b/>
              </w:rPr>
              <w:t>Friday, 24</w:t>
            </w:r>
            <w:r w:rsidRPr="001960C4">
              <w:rPr>
                <w:rFonts w:ascii="Comic Sans MS" w:hAnsi="Comic Sans MS"/>
                <w:b/>
                <w:vertAlign w:val="superscript"/>
              </w:rPr>
              <w:t>th</w:t>
            </w:r>
            <w:r w:rsidRPr="001960C4">
              <w:rPr>
                <w:rFonts w:ascii="Comic Sans MS" w:hAnsi="Comic Sans MS"/>
                <w:b/>
              </w:rPr>
              <w:t xml:space="preserve"> of April.</w:t>
            </w:r>
          </w:p>
        </w:tc>
        <w:tc>
          <w:tcPr>
            <w:tcW w:w="1541" w:type="dxa"/>
          </w:tcPr>
          <w:p w:rsidR="00845DCD" w:rsidRPr="001960C4" w:rsidRDefault="00845DCD">
            <w:pPr>
              <w:rPr>
                <w:rFonts w:ascii="Comic Sans MS" w:hAnsi="Comic Sans MS"/>
              </w:rPr>
            </w:pPr>
          </w:p>
        </w:tc>
      </w:tr>
      <w:tr w:rsidR="00763452" w:rsidRPr="001960C4" w:rsidTr="00845DCD">
        <w:tc>
          <w:tcPr>
            <w:tcW w:w="1540" w:type="dxa"/>
          </w:tcPr>
          <w:p w:rsidR="00845DCD" w:rsidRDefault="00845DCD">
            <w:pPr>
              <w:rPr>
                <w:rFonts w:ascii="Comic Sans MS" w:hAnsi="Comic Sans MS"/>
              </w:rPr>
            </w:pPr>
            <w:proofErr w:type="spellStart"/>
            <w:r w:rsidRPr="001960C4">
              <w:rPr>
                <w:rFonts w:ascii="Comic Sans MS" w:hAnsi="Comic Sans MS"/>
                <w:b/>
              </w:rPr>
              <w:t>Gaeilge</w:t>
            </w:r>
            <w:proofErr w:type="spellEnd"/>
            <w:r w:rsidRPr="001960C4">
              <w:rPr>
                <w:rFonts w:ascii="Comic Sans MS" w:hAnsi="Comic Sans MS"/>
                <w:b/>
              </w:rPr>
              <w:t>:</w:t>
            </w:r>
            <w:r w:rsidRPr="001960C4">
              <w:rPr>
                <w:rFonts w:ascii="Comic Sans MS" w:hAnsi="Comic Sans MS"/>
              </w:rPr>
              <w:t xml:space="preserve"> Bua </w:t>
            </w:r>
            <w:proofErr w:type="spellStart"/>
            <w:r w:rsidRPr="001960C4">
              <w:rPr>
                <w:rFonts w:ascii="Comic Sans MS" w:hAnsi="Comic Sans MS"/>
              </w:rPr>
              <w:t>na</w:t>
            </w:r>
            <w:proofErr w:type="spellEnd"/>
            <w:r w:rsidRPr="001960C4">
              <w:rPr>
                <w:rFonts w:ascii="Comic Sans MS" w:hAnsi="Comic Sans MS"/>
              </w:rPr>
              <w:t xml:space="preserve"> </w:t>
            </w:r>
            <w:proofErr w:type="spellStart"/>
            <w:r w:rsidRPr="001960C4">
              <w:rPr>
                <w:rFonts w:ascii="Comic Sans MS" w:hAnsi="Comic Sans MS"/>
              </w:rPr>
              <w:t>Cainte</w:t>
            </w:r>
            <w:proofErr w:type="spellEnd"/>
            <w:r w:rsidRPr="001960C4">
              <w:rPr>
                <w:rFonts w:ascii="Comic Sans MS" w:hAnsi="Comic Sans MS"/>
              </w:rPr>
              <w:t xml:space="preserve">.  </w:t>
            </w:r>
            <w:proofErr w:type="spellStart"/>
            <w:r w:rsidRPr="001960C4">
              <w:rPr>
                <w:rFonts w:ascii="Comic Sans MS" w:hAnsi="Comic Sans MS"/>
              </w:rPr>
              <w:t>Léigh</w:t>
            </w:r>
            <w:proofErr w:type="spellEnd"/>
            <w:r w:rsidRPr="001960C4">
              <w:rPr>
                <w:rFonts w:ascii="Comic Sans MS" w:hAnsi="Comic Sans MS"/>
              </w:rPr>
              <w:t xml:space="preserve"> </w:t>
            </w:r>
            <w:proofErr w:type="spellStart"/>
            <w:r w:rsidRPr="001960C4">
              <w:rPr>
                <w:rFonts w:ascii="Comic Sans MS" w:hAnsi="Comic Sans MS"/>
              </w:rPr>
              <w:t>leathanach</w:t>
            </w:r>
            <w:proofErr w:type="spellEnd"/>
            <w:r w:rsidRPr="001960C4">
              <w:rPr>
                <w:rFonts w:ascii="Comic Sans MS" w:hAnsi="Comic Sans MS"/>
              </w:rPr>
              <w:t xml:space="preserve"> 160 </w:t>
            </w:r>
            <w:proofErr w:type="spellStart"/>
            <w:r w:rsidRPr="001960C4">
              <w:rPr>
                <w:rFonts w:ascii="Comic Sans MS" w:hAnsi="Comic Sans MS"/>
              </w:rPr>
              <w:t>agus</w:t>
            </w:r>
            <w:proofErr w:type="spellEnd"/>
            <w:r w:rsidRPr="001960C4">
              <w:rPr>
                <w:rFonts w:ascii="Comic Sans MS" w:hAnsi="Comic Sans MS"/>
              </w:rPr>
              <w:t xml:space="preserve"> 161.</w:t>
            </w:r>
            <w:r w:rsidR="001960C4">
              <w:rPr>
                <w:rFonts w:ascii="Comic Sans MS" w:hAnsi="Comic Sans MS"/>
              </w:rPr>
              <w:t xml:space="preserve"> </w:t>
            </w:r>
            <w:proofErr w:type="spellStart"/>
            <w:r w:rsidRPr="001960C4">
              <w:rPr>
                <w:rFonts w:ascii="Comic Sans MS" w:hAnsi="Comic Sans MS"/>
              </w:rPr>
              <w:t>Déan</w:t>
            </w:r>
            <w:proofErr w:type="spellEnd"/>
            <w:r w:rsidRPr="001960C4">
              <w:rPr>
                <w:rFonts w:ascii="Comic Sans MS" w:hAnsi="Comic Sans MS"/>
              </w:rPr>
              <w:t xml:space="preserve"> </w:t>
            </w:r>
            <w:proofErr w:type="spellStart"/>
            <w:r w:rsidRPr="001960C4">
              <w:rPr>
                <w:rFonts w:ascii="Comic Sans MS" w:hAnsi="Comic Sans MS"/>
              </w:rPr>
              <w:t>na</w:t>
            </w:r>
            <w:proofErr w:type="spellEnd"/>
            <w:r w:rsidRPr="001960C4">
              <w:rPr>
                <w:rFonts w:ascii="Comic Sans MS" w:hAnsi="Comic Sans MS"/>
              </w:rPr>
              <w:t xml:space="preserve"> </w:t>
            </w:r>
            <w:proofErr w:type="spellStart"/>
            <w:r w:rsidRPr="001960C4">
              <w:rPr>
                <w:rFonts w:ascii="Comic Sans MS" w:hAnsi="Comic Sans MS"/>
              </w:rPr>
              <w:t>ceisteanna</w:t>
            </w:r>
            <w:proofErr w:type="spellEnd"/>
            <w:r w:rsidRPr="001960C4">
              <w:rPr>
                <w:rFonts w:ascii="Comic Sans MS" w:hAnsi="Comic Sans MS"/>
              </w:rPr>
              <w:t xml:space="preserve"> </w:t>
            </w:r>
            <w:proofErr w:type="spellStart"/>
            <w:r w:rsidRPr="001960C4">
              <w:rPr>
                <w:rFonts w:ascii="Comic Sans MS" w:hAnsi="Comic Sans MS"/>
              </w:rPr>
              <w:t>ar</w:t>
            </w:r>
            <w:proofErr w:type="spellEnd"/>
            <w:r w:rsidRPr="001960C4">
              <w:rPr>
                <w:rFonts w:ascii="Comic Sans MS" w:hAnsi="Comic Sans MS"/>
              </w:rPr>
              <w:t xml:space="preserve"> </w:t>
            </w:r>
            <w:proofErr w:type="spellStart"/>
            <w:r w:rsidRPr="001960C4">
              <w:rPr>
                <w:rFonts w:ascii="Comic Sans MS" w:hAnsi="Comic Sans MS"/>
              </w:rPr>
              <w:t>leathanach</w:t>
            </w:r>
            <w:proofErr w:type="spellEnd"/>
            <w:r w:rsidRPr="001960C4">
              <w:rPr>
                <w:rFonts w:ascii="Comic Sans MS" w:hAnsi="Comic Sans MS"/>
              </w:rPr>
              <w:t xml:space="preserve"> 160 </w:t>
            </w:r>
            <w:proofErr w:type="spellStart"/>
            <w:r w:rsidRPr="001960C4">
              <w:rPr>
                <w:rFonts w:ascii="Comic Sans MS" w:hAnsi="Comic Sans MS"/>
              </w:rPr>
              <w:t>sa</w:t>
            </w:r>
            <w:proofErr w:type="spellEnd"/>
            <w:r w:rsidRPr="001960C4">
              <w:rPr>
                <w:rFonts w:ascii="Comic Sans MS" w:hAnsi="Comic Sans MS"/>
              </w:rPr>
              <w:t xml:space="preserve"> </w:t>
            </w:r>
            <w:proofErr w:type="spellStart"/>
            <w:r w:rsidRPr="001960C4">
              <w:rPr>
                <w:rFonts w:ascii="Comic Sans MS" w:hAnsi="Comic Sans MS"/>
              </w:rPr>
              <w:t>chóipleabhair</w:t>
            </w:r>
            <w:proofErr w:type="spellEnd"/>
            <w:r w:rsidRPr="001960C4">
              <w:rPr>
                <w:rFonts w:ascii="Comic Sans MS" w:hAnsi="Comic Sans MS"/>
              </w:rPr>
              <w:t>. Use the video on Seesaw to help.</w:t>
            </w:r>
          </w:p>
          <w:p w:rsidR="00A605A0" w:rsidRPr="001960C4" w:rsidRDefault="00A605A0">
            <w:pPr>
              <w:rPr>
                <w:rFonts w:ascii="Comic Sans MS" w:hAnsi="Comic Sans MS"/>
              </w:rPr>
            </w:pPr>
            <w:proofErr w:type="spellStart"/>
            <w:r>
              <w:rPr>
                <w:rFonts w:ascii="Comic Sans MS" w:hAnsi="Comic Sans MS"/>
              </w:rPr>
              <w:t>Leabhar</w:t>
            </w:r>
            <w:proofErr w:type="spellEnd"/>
            <w:r>
              <w:rPr>
                <w:rFonts w:ascii="Comic Sans MS" w:hAnsi="Comic Sans MS"/>
              </w:rPr>
              <w:t xml:space="preserve"> </w:t>
            </w:r>
            <w:proofErr w:type="spellStart"/>
            <w:r>
              <w:rPr>
                <w:rFonts w:ascii="Comic Sans MS" w:hAnsi="Comic Sans MS"/>
              </w:rPr>
              <w:t>Litriú</w:t>
            </w:r>
            <w:proofErr w:type="spellEnd"/>
            <w:r>
              <w:rPr>
                <w:rFonts w:ascii="Comic Sans MS" w:hAnsi="Comic Sans MS"/>
              </w:rPr>
              <w:t>:  Do the corresponding section.</w:t>
            </w:r>
          </w:p>
        </w:tc>
        <w:tc>
          <w:tcPr>
            <w:tcW w:w="1540" w:type="dxa"/>
          </w:tcPr>
          <w:p w:rsidR="00845DCD" w:rsidRPr="001960C4" w:rsidRDefault="00845DCD">
            <w:pPr>
              <w:rPr>
                <w:rFonts w:ascii="Comic Sans MS" w:hAnsi="Comic Sans MS"/>
              </w:rPr>
            </w:pPr>
            <w:proofErr w:type="spellStart"/>
            <w:r w:rsidRPr="001960C4">
              <w:rPr>
                <w:rFonts w:ascii="Comic Sans MS" w:hAnsi="Comic Sans MS"/>
                <w:b/>
              </w:rPr>
              <w:t>Gaeilge</w:t>
            </w:r>
            <w:proofErr w:type="spellEnd"/>
            <w:r w:rsidRPr="001960C4">
              <w:rPr>
                <w:rFonts w:ascii="Comic Sans MS" w:hAnsi="Comic Sans MS"/>
                <w:b/>
              </w:rPr>
              <w:t>:</w:t>
            </w:r>
            <w:r w:rsidRPr="001960C4">
              <w:rPr>
                <w:rFonts w:ascii="Comic Sans MS" w:hAnsi="Comic Sans MS"/>
              </w:rPr>
              <w:t xml:space="preserve"> Bua </w:t>
            </w:r>
            <w:proofErr w:type="spellStart"/>
            <w:r w:rsidRPr="001960C4">
              <w:rPr>
                <w:rFonts w:ascii="Comic Sans MS" w:hAnsi="Comic Sans MS"/>
              </w:rPr>
              <w:t>na</w:t>
            </w:r>
            <w:proofErr w:type="spellEnd"/>
            <w:r w:rsidRPr="001960C4">
              <w:rPr>
                <w:rFonts w:ascii="Comic Sans MS" w:hAnsi="Comic Sans MS"/>
              </w:rPr>
              <w:t xml:space="preserve"> </w:t>
            </w:r>
            <w:proofErr w:type="spellStart"/>
            <w:r w:rsidRPr="001960C4">
              <w:rPr>
                <w:rFonts w:ascii="Comic Sans MS" w:hAnsi="Comic Sans MS"/>
              </w:rPr>
              <w:t>cainte</w:t>
            </w:r>
            <w:proofErr w:type="spellEnd"/>
            <w:r w:rsidRPr="001960C4">
              <w:rPr>
                <w:rFonts w:ascii="Comic Sans MS" w:hAnsi="Comic Sans MS"/>
              </w:rPr>
              <w:t xml:space="preserve">.  </w:t>
            </w:r>
            <w:proofErr w:type="spellStart"/>
            <w:r w:rsidRPr="001960C4">
              <w:rPr>
                <w:rFonts w:ascii="Comic Sans MS" w:hAnsi="Comic Sans MS"/>
              </w:rPr>
              <w:t>Léigh</w:t>
            </w:r>
            <w:proofErr w:type="spellEnd"/>
            <w:r w:rsidRPr="001960C4">
              <w:rPr>
                <w:rFonts w:ascii="Comic Sans MS" w:hAnsi="Comic Sans MS"/>
              </w:rPr>
              <w:t xml:space="preserve"> </w:t>
            </w:r>
            <w:proofErr w:type="spellStart"/>
            <w:r w:rsidRPr="001960C4">
              <w:rPr>
                <w:rFonts w:ascii="Comic Sans MS" w:hAnsi="Comic Sans MS"/>
              </w:rPr>
              <w:t>leathanach</w:t>
            </w:r>
            <w:proofErr w:type="spellEnd"/>
            <w:r w:rsidRPr="001960C4">
              <w:rPr>
                <w:rFonts w:ascii="Comic Sans MS" w:hAnsi="Comic Sans MS"/>
              </w:rPr>
              <w:t xml:space="preserve"> 162.  </w:t>
            </w:r>
            <w:proofErr w:type="spellStart"/>
            <w:r w:rsidRPr="00F7252B">
              <w:rPr>
                <w:rFonts w:ascii="Comic Sans MS" w:hAnsi="Comic Sans MS"/>
                <w:sz w:val="20"/>
              </w:rPr>
              <w:t>Críochnaigh</w:t>
            </w:r>
            <w:proofErr w:type="spellEnd"/>
            <w:r w:rsidRPr="00F7252B">
              <w:rPr>
                <w:rFonts w:ascii="Comic Sans MS" w:hAnsi="Comic Sans MS"/>
                <w:sz w:val="20"/>
              </w:rPr>
              <w:t xml:space="preserve"> </w:t>
            </w:r>
            <w:proofErr w:type="spellStart"/>
            <w:r w:rsidRPr="001960C4">
              <w:rPr>
                <w:rFonts w:ascii="Comic Sans MS" w:hAnsi="Comic Sans MS"/>
              </w:rPr>
              <w:t>Spraoi</w:t>
            </w:r>
            <w:proofErr w:type="spellEnd"/>
            <w:r w:rsidRPr="001960C4">
              <w:rPr>
                <w:rFonts w:ascii="Comic Sans MS" w:hAnsi="Comic Sans MS"/>
              </w:rPr>
              <w:t xml:space="preserve"> le </w:t>
            </w:r>
            <w:proofErr w:type="spellStart"/>
            <w:r w:rsidRPr="001960C4">
              <w:rPr>
                <w:rFonts w:ascii="Comic Sans MS" w:hAnsi="Comic Sans MS"/>
              </w:rPr>
              <w:t>briathara</w:t>
            </w:r>
            <w:proofErr w:type="spellEnd"/>
            <w:r w:rsidRPr="001960C4">
              <w:rPr>
                <w:rFonts w:ascii="Comic Sans MS" w:hAnsi="Comic Sans MS"/>
              </w:rPr>
              <w:t xml:space="preserve"> </w:t>
            </w:r>
            <w:proofErr w:type="spellStart"/>
            <w:r w:rsidRPr="001960C4">
              <w:rPr>
                <w:rFonts w:ascii="Comic Sans MS" w:hAnsi="Comic Sans MS"/>
              </w:rPr>
              <w:t>agus</w:t>
            </w:r>
            <w:proofErr w:type="spellEnd"/>
            <w:r w:rsidRPr="001960C4">
              <w:rPr>
                <w:rFonts w:ascii="Comic Sans MS" w:hAnsi="Comic Sans MS"/>
              </w:rPr>
              <w:t xml:space="preserve"> </w:t>
            </w:r>
            <w:proofErr w:type="spellStart"/>
            <w:r w:rsidRPr="001960C4">
              <w:rPr>
                <w:rFonts w:ascii="Comic Sans MS" w:hAnsi="Comic Sans MS"/>
              </w:rPr>
              <w:t>Bí</w:t>
            </w:r>
            <w:proofErr w:type="spellEnd"/>
            <w:r w:rsidRPr="001960C4">
              <w:rPr>
                <w:rFonts w:ascii="Comic Sans MS" w:hAnsi="Comic Sans MS"/>
              </w:rPr>
              <w:t xml:space="preserve"> ag </w:t>
            </w:r>
            <w:proofErr w:type="spellStart"/>
            <w:r w:rsidRPr="001960C4">
              <w:rPr>
                <w:rFonts w:ascii="Comic Sans MS" w:hAnsi="Comic Sans MS"/>
              </w:rPr>
              <w:t>scríobh</w:t>
            </w:r>
            <w:proofErr w:type="spellEnd"/>
            <w:r w:rsidRPr="001960C4">
              <w:rPr>
                <w:rFonts w:ascii="Comic Sans MS" w:hAnsi="Comic Sans MS"/>
              </w:rPr>
              <w:t xml:space="preserve">.  </w:t>
            </w:r>
          </w:p>
          <w:p w:rsidR="00A605A0" w:rsidRDefault="00845DCD">
            <w:pPr>
              <w:rPr>
                <w:rFonts w:ascii="Comic Sans MS" w:hAnsi="Comic Sans MS"/>
              </w:rPr>
            </w:pPr>
            <w:r w:rsidRPr="001960C4">
              <w:rPr>
                <w:rFonts w:ascii="Comic Sans MS" w:hAnsi="Comic Sans MS"/>
              </w:rPr>
              <w:t>Use the video on Seesaw to help.</w:t>
            </w:r>
            <w:r w:rsidR="00A605A0">
              <w:rPr>
                <w:rFonts w:ascii="Comic Sans MS" w:hAnsi="Comic Sans MS"/>
              </w:rPr>
              <w:t xml:space="preserve"> </w:t>
            </w:r>
            <w:proofErr w:type="spellStart"/>
            <w:r w:rsidR="00A605A0">
              <w:rPr>
                <w:rFonts w:ascii="Comic Sans MS" w:hAnsi="Comic Sans MS"/>
              </w:rPr>
              <w:t>Leabhar</w:t>
            </w:r>
            <w:proofErr w:type="spellEnd"/>
            <w:r w:rsidR="00A605A0">
              <w:rPr>
                <w:rFonts w:ascii="Comic Sans MS" w:hAnsi="Comic Sans MS"/>
              </w:rPr>
              <w:t xml:space="preserve"> </w:t>
            </w:r>
            <w:proofErr w:type="spellStart"/>
            <w:r w:rsidR="00A605A0">
              <w:rPr>
                <w:rFonts w:ascii="Comic Sans MS" w:hAnsi="Comic Sans MS"/>
              </w:rPr>
              <w:t>Litriú</w:t>
            </w:r>
            <w:proofErr w:type="spellEnd"/>
            <w:r w:rsidR="00A605A0">
              <w:rPr>
                <w:rFonts w:ascii="Comic Sans MS" w:hAnsi="Comic Sans MS"/>
              </w:rPr>
              <w:t xml:space="preserve">: </w:t>
            </w:r>
          </w:p>
          <w:p w:rsidR="00845DCD" w:rsidRDefault="00A605A0">
            <w:pPr>
              <w:rPr>
                <w:rFonts w:ascii="Comic Sans MS" w:hAnsi="Comic Sans MS"/>
              </w:rPr>
            </w:pPr>
            <w:r>
              <w:rPr>
                <w:rFonts w:ascii="Comic Sans MS" w:hAnsi="Comic Sans MS"/>
              </w:rPr>
              <w:t xml:space="preserve"> Do the </w:t>
            </w:r>
            <w:r w:rsidRPr="00F7252B">
              <w:rPr>
                <w:rFonts w:ascii="Comic Sans MS" w:hAnsi="Comic Sans MS"/>
                <w:sz w:val="16"/>
              </w:rPr>
              <w:t xml:space="preserve">corresponding </w:t>
            </w:r>
            <w:r>
              <w:rPr>
                <w:rFonts w:ascii="Comic Sans MS" w:hAnsi="Comic Sans MS"/>
              </w:rPr>
              <w:t>section.</w:t>
            </w:r>
          </w:p>
          <w:p w:rsidR="00A605A0" w:rsidRPr="001960C4" w:rsidRDefault="00A605A0">
            <w:pPr>
              <w:rPr>
                <w:rFonts w:ascii="Comic Sans MS" w:hAnsi="Comic Sans MS"/>
              </w:rPr>
            </w:pPr>
          </w:p>
        </w:tc>
        <w:tc>
          <w:tcPr>
            <w:tcW w:w="1540" w:type="dxa"/>
          </w:tcPr>
          <w:p w:rsidR="00845DCD" w:rsidRPr="001960C4" w:rsidRDefault="00845DCD">
            <w:pPr>
              <w:rPr>
                <w:rFonts w:ascii="Comic Sans MS" w:hAnsi="Comic Sans MS"/>
              </w:rPr>
            </w:pPr>
            <w:proofErr w:type="spellStart"/>
            <w:r w:rsidRPr="001960C4">
              <w:rPr>
                <w:rFonts w:ascii="Comic Sans MS" w:hAnsi="Comic Sans MS"/>
                <w:b/>
              </w:rPr>
              <w:t>Gaeilge</w:t>
            </w:r>
            <w:proofErr w:type="spellEnd"/>
            <w:r w:rsidRPr="001960C4">
              <w:rPr>
                <w:rFonts w:ascii="Comic Sans MS" w:hAnsi="Comic Sans MS"/>
                <w:b/>
              </w:rPr>
              <w:t>:</w:t>
            </w:r>
            <w:r w:rsidRPr="001960C4">
              <w:rPr>
                <w:rFonts w:ascii="Comic Sans MS" w:hAnsi="Comic Sans MS"/>
              </w:rPr>
              <w:t xml:space="preserve"> Bua Na </w:t>
            </w:r>
            <w:proofErr w:type="spellStart"/>
            <w:r w:rsidRPr="001960C4">
              <w:rPr>
                <w:rFonts w:ascii="Comic Sans MS" w:hAnsi="Comic Sans MS"/>
              </w:rPr>
              <w:t>Cainte</w:t>
            </w:r>
            <w:proofErr w:type="spellEnd"/>
            <w:r w:rsidRPr="001960C4">
              <w:rPr>
                <w:rFonts w:ascii="Comic Sans MS" w:hAnsi="Comic Sans MS"/>
              </w:rPr>
              <w:t xml:space="preserve">.  </w:t>
            </w:r>
            <w:proofErr w:type="spellStart"/>
            <w:r w:rsidRPr="001960C4">
              <w:rPr>
                <w:rFonts w:ascii="Comic Sans MS" w:hAnsi="Comic Sans MS"/>
              </w:rPr>
              <w:t>Léigh</w:t>
            </w:r>
            <w:proofErr w:type="spellEnd"/>
            <w:r w:rsidRPr="001960C4">
              <w:rPr>
                <w:rFonts w:ascii="Comic Sans MS" w:hAnsi="Comic Sans MS"/>
              </w:rPr>
              <w:t xml:space="preserve"> </w:t>
            </w:r>
            <w:proofErr w:type="spellStart"/>
            <w:r w:rsidRPr="001960C4">
              <w:rPr>
                <w:rFonts w:ascii="Comic Sans MS" w:hAnsi="Comic Sans MS"/>
              </w:rPr>
              <w:t>leathanach</w:t>
            </w:r>
            <w:proofErr w:type="spellEnd"/>
            <w:r w:rsidRPr="001960C4">
              <w:rPr>
                <w:rFonts w:ascii="Comic Sans MS" w:hAnsi="Comic Sans MS"/>
              </w:rPr>
              <w:t xml:space="preserve"> 163 </w:t>
            </w:r>
            <w:proofErr w:type="spellStart"/>
            <w:r w:rsidRPr="001960C4">
              <w:rPr>
                <w:rFonts w:ascii="Comic Sans MS" w:hAnsi="Comic Sans MS"/>
              </w:rPr>
              <w:t>agus</w:t>
            </w:r>
            <w:proofErr w:type="spellEnd"/>
            <w:r w:rsidRPr="001960C4">
              <w:rPr>
                <w:rFonts w:ascii="Comic Sans MS" w:hAnsi="Comic Sans MS"/>
              </w:rPr>
              <w:t xml:space="preserve"> </w:t>
            </w:r>
            <w:proofErr w:type="spellStart"/>
            <w:r w:rsidRPr="001960C4">
              <w:rPr>
                <w:rFonts w:ascii="Comic Sans MS" w:hAnsi="Comic Sans MS"/>
              </w:rPr>
              <w:t>déan</w:t>
            </w:r>
            <w:proofErr w:type="spellEnd"/>
            <w:r w:rsidRPr="001960C4">
              <w:rPr>
                <w:rFonts w:ascii="Comic Sans MS" w:hAnsi="Comic Sans MS"/>
              </w:rPr>
              <w:t xml:space="preserve"> </w:t>
            </w:r>
            <w:proofErr w:type="spellStart"/>
            <w:r w:rsidRPr="001960C4">
              <w:rPr>
                <w:rFonts w:ascii="Comic Sans MS" w:hAnsi="Comic Sans MS"/>
              </w:rPr>
              <w:t>na</w:t>
            </w:r>
            <w:proofErr w:type="spellEnd"/>
            <w:r w:rsidRPr="001960C4">
              <w:rPr>
                <w:rFonts w:ascii="Comic Sans MS" w:hAnsi="Comic Sans MS"/>
              </w:rPr>
              <w:t xml:space="preserve"> </w:t>
            </w:r>
            <w:proofErr w:type="spellStart"/>
            <w:r w:rsidRPr="001960C4">
              <w:rPr>
                <w:rFonts w:ascii="Comic Sans MS" w:hAnsi="Comic Sans MS"/>
              </w:rPr>
              <w:t>ceisteanna</w:t>
            </w:r>
            <w:proofErr w:type="spellEnd"/>
            <w:r w:rsidRPr="001960C4">
              <w:rPr>
                <w:rFonts w:ascii="Comic Sans MS" w:hAnsi="Comic Sans MS"/>
              </w:rPr>
              <w:t xml:space="preserve"> </w:t>
            </w:r>
            <w:proofErr w:type="spellStart"/>
            <w:r w:rsidRPr="001960C4">
              <w:rPr>
                <w:rFonts w:ascii="Comic Sans MS" w:hAnsi="Comic Sans MS"/>
              </w:rPr>
              <w:t>sa</w:t>
            </w:r>
            <w:proofErr w:type="spellEnd"/>
            <w:r w:rsidRPr="001960C4">
              <w:rPr>
                <w:rFonts w:ascii="Comic Sans MS" w:hAnsi="Comic Sans MS"/>
              </w:rPr>
              <w:t xml:space="preserve"> </w:t>
            </w:r>
            <w:proofErr w:type="spellStart"/>
            <w:r w:rsidRPr="001960C4">
              <w:rPr>
                <w:rFonts w:ascii="Comic Sans MS" w:hAnsi="Comic Sans MS"/>
              </w:rPr>
              <w:t>chóipleabhair</w:t>
            </w:r>
            <w:proofErr w:type="spellEnd"/>
            <w:r w:rsidRPr="001960C4">
              <w:rPr>
                <w:rFonts w:ascii="Comic Sans MS" w:hAnsi="Comic Sans MS"/>
              </w:rPr>
              <w:t>. Use the video on Seesaw to help.</w:t>
            </w:r>
          </w:p>
          <w:p w:rsidR="00845DCD" w:rsidRPr="001960C4" w:rsidRDefault="00A605A0">
            <w:pPr>
              <w:rPr>
                <w:rFonts w:ascii="Comic Sans MS" w:hAnsi="Comic Sans MS"/>
              </w:rPr>
            </w:pPr>
            <w:proofErr w:type="spellStart"/>
            <w:r>
              <w:rPr>
                <w:rFonts w:ascii="Comic Sans MS" w:hAnsi="Comic Sans MS"/>
              </w:rPr>
              <w:t>Leabhar</w:t>
            </w:r>
            <w:proofErr w:type="spellEnd"/>
            <w:r>
              <w:rPr>
                <w:rFonts w:ascii="Comic Sans MS" w:hAnsi="Comic Sans MS"/>
              </w:rPr>
              <w:t xml:space="preserve"> </w:t>
            </w:r>
            <w:proofErr w:type="spellStart"/>
            <w:r>
              <w:rPr>
                <w:rFonts w:ascii="Comic Sans MS" w:hAnsi="Comic Sans MS"/>
              </w:rPr>
              <w:t>Litriú</w:t>
            </w:r>
            <w:proofErr w:type="spellEnd"/>
            <w:r>
              <w:rPr>
                <w:rFonts w:ascii="Comic Sans MS" w:hAnsi="Comic Sans MS"/>
              </w:rPr>
              <w:t>:  Do the corresponding section.</w:t>
            </w:r>
          </w:p>
          <w:p w:rsidR="00845DCD" w:rsidRPr="001960C4" w:rsidRDefault="00845DCD">
            <w:pPr>
              <w:rPr>
                <w:rFonts w:ascii="Comic Sans MS" w:hAnsi="Comic Sans MS"/>
              </w:rPr>
            </w:pPr>
          </w:p>
        </w:tc>
        <w:tc>
          <w:tcPr>
            <w:tcW w:w="1540" w:type="dxa"/>
          </w:tcPr>
          <w:p w:rsidR="00845DCD" w:rsidRDefault="004F5ECB">
            <w:pPr>
              <w:rPr>
                <w:rFonts w:ascii="Comic Sans MS" w:hAnsi="Comic Sans MS"/>
              </w:rPr>
            </w:pPr>
            <w:proofErr w:type="spellStart"/>
            <w:r w:rsidRPr="001960C4">
              <w:rPr>
                <w:rFonts w:ascii="Comic Sans MS" w:hAnsi="Comic Sans MS"/>
                <w:b/>
              </w:rPr>
              <w:t>Gaeilge</w:t>
            </w:r>
            <w:proofErr w:type="spellEnd"/>
            <w:r w:rsidRPr="001960C4">
              <w:rPr>
                <w:rFonts w:ascii="Comic Sans MS" w:hAnsi="Comic Sans MS"/>
                <w:b/>
              </w:rPr>
              <w:t>:</w:t>
            </w:r>
            <w:r w:rsidRPr="001960C4">
              <w:rPr>
                <w:rFonts w:ascii="Comic Sans MS" w:hAnsi="Comic Sans MS"/>
              </w:rPr>
              <w:t xml:space="preserve"> </w:t>
            </w:r>
            <w:r w:rsidR="00845DCD" w:rsidRPr="001960C4">
              <w:rPr>
                <w:rFonts w:ascii="Comic Sans MS" w:hAnsi="Comic Sans MS"/>
              </w:rPr>
              <w:t xml:space="preserve">Bua Na </w:t>
            </w:r>
            <w:proofErr w:type="spellStart"/>
            <w:r w:rsidR="00845DCD" w:rsidRPr="001960C4">
              <w:rPr>
                <w:rFonts w:ascii="Comic Sans MS" w:hAnsi="Comic Sans MS"/>
              </w:rPr>
              <w:t>Cainte</w:t>
            </w:r>
            <w:proofErr w:type="spellEnd"/>
            <w:r w:rsidR="00845DCD" w:rsidRPr="001960C4">
              <w:rPr>
                <w:rFonts w:ascii="Comic Sans MS" w:hAnsi="Comic Sans MS"/>
              </w:rPr>
              <w:t xml:space="preserve">: </w:t>
            </w:r>
            <w:proofErr w:type="spellStart"/>
            <w:r w:rsidR="00845DCD" w:rsidRPr="001960C4">
              <w:rPr>
                <w:rFonts w:ascii="Comic Sans MS" w:hAnsi="Comic Sans MS"/>
              </w:rPr>
              <w:t>Léigh</w:t>
            </w:r>
            <w:proofErr w:type="spellEnd"/>
            <w:r w:rsidR="00845DCD" w:rsidRPr="001960C4">
              <w:rPr>
                <w:rFonts w:ascii="Comic Sans MS" w:hAnsi="Comic Sans MS"/>
              </w:rPr>
              <w:t xml:space="preserve"> </w:t>
            </w:r>
            <w:proofErr w:type="spellStart"/>
            <w:r w:rsidR="00845DCD" w:rsidRPr="00F7252B">
              <w:rPr>
                <w:rFonts w:ascii="Comic Sans MS" w:hAnsi="Comic Sans MS"/>
                <w:sz w:val="18"/>
              </w:rPr>
              <w:t>leathanach</w:t>
            </w:r>
            <w:proofErr w:type="spellEnd"/>
            <w:r w:rsidR="00845DCD" w:rsidRPr="00F7252B">
              <w:rPr>
                <w:rFonts w:ascii="Comic Sans MS" w:hAnsi="Comic Sans MS"/>
                <w:sz w:val="18"/>
              </w:rPr>
              <w:t xml:space="preserve"> 164. </w:t>
            </w:r>
            <w:r w:rsidR="00845DCD" w:rsidRPr="00F7252B">
              <w:rPr>
                <w:rFonts w:ascii="Comic Sans MS" w:hAnsi="Comic Sans MS"/>
              </w:rPr>
              <w:t xml:space="preserve"> </w:t>
            </w:r>
            <w:proofErr w:type="spellStart"/>
            <w:r w:rsidRPr="00F7252B">
              <w:rPr>
                <w:rFonts w:ascii="Comic Sans MS" w:hAnsi="Comic Sans MS"/>
                <w:sz w:val="16"/>
              </w:rPr>
              <w:t>Déan</w:t>
            </w:r>
            <w:proofErr w:type="spellEnd"/>
            <w:r w:rsidRPr="00F7252B">
              <w:rPr>
                <w:rFonts w:ascii="Comic Sans MS" w:hAnsi="Comic Sans MS"/>
                <w:sz w:val="16"/>
              </w:rPr>
              <w:t xml:space="preserve"> </w:t>
            </w:r>
            <w:proofErr w:type="spellStart"/>
            <w:r w:rsidRPr="00F7252B">
              <w:rPr>
                <w:rFonts w:ascii="Comic Sans MS" w:hAnsi="Comic Sans MS"/>
                <w:sz w:val="16"/>
              </w:rPr>
              <w:t>na</w:t>
            </w:r>
            <w:proofErr w:type="spellEnd"/>
            <w:r w:rsidRPr="00F7252B">
              <w:rPr>
                <w:rFonts w:ascii="Comic Sans MS" w:hAnsi="Comic Sans MS"/>
                <w:sz w:val="16"/>
              </w:rPr>
              <w:t xml:space="preserve"> </w:t>
            </w:r>
            <w:proofErr w:type="spellStart"/>
            <w:r w:rsidRPr="00F7252B">
              <w:rPr>
                <w:rFonts w:ascii="Comic Sans MS" w:hAnsi="Comic Sans MS"/>
                <w:sz w:val="16"/>
              </w:rPr>
              <w:t>ceisteanna</w:t>
            </w:r>
            <w:proofErr w:type="spellEnd"/>
            <w:r w:rsidRPr="00F7252B">
              <w:rPr>
                <w:rFonts w:ascii="Comic Sans MS" w:hAnsi="Comic Sans MS"/>
                <w:sz w:val="16"/>
              </w:rPr>
              <w:t xml:space="preserve"> </w:t>
            </w:r>
            <w:proofErr w:type="spellStart"/>
            <w:r w:rsidRPr="00F7252B">
              <w:rPr>
                <w:rFonts w:ascii="Comic Sans MS" w:hAnsi="Comic Sans MS"/>
                <w:sz w:val="16"/>
              </w:rPr>
              <w:t>sa</w:t>
            </w:r>
            <w:proofErr w:type="spellEnd"/>
            <w:r w:rsidRPr="00F7252B">
              <w:rPr>
                <w:rFonts w:ascii="Comic Sans MS" w:hAnsi="Comic Sans MS"/>
                <w:sz w:val="16"/>
              </w:rPr>
              <w:t xml:space="preserve"> </w:t>
            </w:r>
            <w:proofErr w:type="spellStart"/>
            <w:r w:rsidRPr="00F7252B">
              <w:rPr>
                <w:rFonts w:ascii="Comic Sans MS" w:hAnsi="Comic Sans MS"/>
                <w:sz w:val="16"/>
              </w:rPr>
              <w:t>chóipleabhair</w:t>
            </w:r>
            <w:proofErr w:type="spellEnd"/>
            <w:r w:rsidRPr="001960C4">
              <w:rPr>
                <w:rFonts w:ascii="Comic Sans MS" w:hAnsi="Comic Sans MS"/>
              </w:rPr>
              <w:t>. Use the video on Seesaw to help.</w:t>
            </w:r>
            <w:r w:rsidR="00A605A0">
              <w:rPr>
                <w:rFonts w:ascii="Comic Sans MS" w:hAnsi="Comic Sans MS"/>
              </w:rPr>
              <w:t xml:space="preserve"> </w:t>
            </w:r>
            <w:proofErr w:type="spellStart"/>
            <w:r w:rsidR="00A605A0">
              <w:rPr>
                <w:rFonts w:ascii="Comic Sans MS" w:hAnsi="Comic Sans MS"/>
              </w:rPr>
              <w:t>Leabhar</w:t>
            </w:r>
            <w:proofErr w:type="spellEnd"/>
            <w:r w:rsidR="00A605A0">
              <w:rPr>
                <w:rFonts w:ascii="Comic Sans MS" w:hAnsi="Comic Sans MS"/>
              </w:rPr>
              <w:t xml:space="preserve"> </w:t>
            </w:r>
            <w:proofErr w:type="spellStart"/>
            <w:r w:rsidR="00A605A0">
              <w:rPr>
                <w:rFonts w:ascii="Comic Sans MS" w:hAnsi="Comic Sans MS"/>
              </w:rPr>
              <w:t>Litriú</w:t>
            </w:r>
            <w:proofErr w:type="spellEnd"/>
            <w:r w:rsidR="00A605A0">
              <w:rPr>
                <w:rFonts w:ascii="Comic Sans MS" w:hAnsi="Comic Sans MS"/>
              </w:rPr>
              <w:t xml:space="preserve">:  Do the </w:t>
            </w:r>
            <w:r w:rsidR="00A605A0" w:rsidRPr="00F7252B">
              <w:rPr>
                <w:rFonts w:ascii="Comic Sans MS" w:hAnsi="Comic Sans MS"/>
                <w:sz w:val="12"/>
              </w:rPr>
              <w:t xml:space="preserve">corresponding </w:t>
            </w:r>
            <w:r w:rsidR="00A605A0">
              <w:rPr>
                <w:rFonts w:ascii="Comic Sans MS" w:hAnsi="Comic Sans MS"/>
              </w:rPr>
              <w:t>section.</w:t>
            </w:r>
          </w:p>
          <w:p w:rsidR="00A605A0" w:rsidRPr="001960C4" w:rsidRDefault="00A605A0">
            <w:pPr>
              <w:rPr>
                <w:rFonts w:ascii="Comic Sans MS" w:hAnsi="Comic Sans MS"/>
              </w:rPr>
            </w:pPr>
          </w:p>
          <w:p w:rsidR="004F5ECB" w:rsidRPr="001960C4" w:rsidRDefault="004F5ECB">
            <w:pPr>
              <w:rPr>
                <w:rFonts w:ascii="Comic Sans MS" w:hAnsi="Comic Sans MS"/>
              </w:rPr>
            </w:pPr>
          </w:p>
          <w:p w:rsidR="004F5ECB" w:rsidRPr="001960C4" w:rsidRDefault="004F5ECB">
            <w:pPr>
              <w:rPr>
                <w:rFonts w:ascii="Comic Sans MS" w:hAnsi="Comic Sans MS"/>
              </w:rPr>
            </w:pPr>
          </w:p>
        </w:tc>
        <w:tc>
          <w:tcPr>
            <w:tcW w:w="1541" w:type="dxa"/>
          </w:tcPr>
          <w:p w:rsidR="00845DCD" w:rsidRPr="001960C4" w:rsidRDefault="004F5ECB">
            <w:pPr>
              <w:rPr>
                <w:rFonts w:ascii="Comic Sans MS" w:hAnsi="Comic Sans MS"/>
              </w:rPr>
            </w:pPr>
            <w:proofErr w:type="spellStart"/>
            <w:r w:rsidRPr="001960C4">
              <w:rPr>
                <w:rFonts w:ascii="Comic Sans MS" w:hAnsi="Comic Sans MS"/>
                <w:b/>
              </w:rPr>
              <w:t>Gaeilge</w:t>
            </w:r>
            <w:proofErr w:type="spellEnd"/>
            <w:r w:rsidRPr="001960C4">
              <w:rPr>
                <w:rFonts w:ascii="Comic Sans MS" w:hAnsi="Comic Sans MS"/>
                <w:b/>
              </w:rPr>
              <w:t xml:space="preserve">: </w:t>
            </w:r>
            <w:r w:rsidRPr="001960C4">
              <w:rPr>
                <w:rFonts w:ascii="Comic Sans MS" w:hAnsi="Comic Sans MS"/>
              </w:rPr>
              <w:t xml:space="preserve">Bua Na </w:t>
            </w:r>
            <w:proofErr w:type="spellStart"/>
            <w:r w:rsidRPr="001960C4">
              <w:rPr>
                <w:rFonts w:ascii="Comic Sans MS" w:hAnsi="Comic Sans MS"/>
              </w:rPr>
              <w:t>Cainte</w:t>
            </w:r>
            <w:proofErr w:type="spellEnd"/>
            <w:r w:rsidRPr="001960C4">
              <w:rPr>
                <w:rFonts w:ascii="Comic Sans MS" w:hAnsi="Comic Sans MS"/>
              </w:rPr>
              <w:t xml:space="preserve">: </w:t>
            </w:r>
            <w:proofErr w:type="spellStart"/>
            <w:r w:rsidRPr="001960C4">
              <w:rPr>
                <w:rFonts w:ascii="Comic Sans MS" w:hAnsi="Comic Sans MS"/>
              </w:rPr>
              <w:t>Léigh</w:t>
            </w:r>
            <w:proofErr w:type="spellEnd"/>
            <w:r w:rsidRPr="001960C4">
              <w:rPr>
                <w:rFonts w:ascii="Comic Sans MS" w:hAnsi="Comic Sans MS"/>
              </w:rPr>
              <w:t xml:space="preserve"> </w:t>
            </w:r>
            <w:proofErr w:type="spellStart"/>
            <w:r w:rsidRPr="001960C4">
              <w:rPr>
                <w:rFonts w:ascii="Comic Sans MS" w:hAnsi="Comic Sans MS"/>
              </w:rPr>
              <w:t>leathanach</w:t>
            </w:r>
            <w:proofErr w:type="spellEnd"/>
            <w:r w:rsidRPr="001960C4">
              <w:rPr>
                <w:rFonts w:ascii="Comic Sans MS" w:hAnsi="Comic Sans MS"/>
              </w:rPr>
              <w:t xml:space="preserve"> 165 </w:t>
            </w:r>
            <w:proofErr w:type="spellStart"/>
            <w:r w:rsidRPr="001960C4">
              <w:rPr>
                <w:rFonts w:ascii="Comic Sans MS" w:hAnsi="Comic Sans MS"/>
              </w:rPr>
              <w:t>agus</w:t>
            </w:r>
            <w:proofErr w:type="spellEnd"/>
            <w:r w:rsidRPr="001960C4">
              <w:rPr>
                <w:rFonts w:ascii="Comic Sans MS" w:hAnsi="Comic Sans MS"/>
              </w:rPr>
              <w:t xml:space="preserve"> 166.  </w:t>
            </w:r>
          </w:p>
          <w:p w:rsidR="004F5ECB" w:rsidRDefault="004F5ECB">
            <w:pPr>
              <w:rPr>
                <w:rFonts w:ascii="Comic Sans MS" w:hAnsi="Comic Sans MS"/>
              </w:rPr>
            </w:pPr>
            <w:r w:rsidRPr="001960C4">
              <w:rPr>
                <w:rFonts w:ascii="Comic Sans MS" w:hAnsi="Comic Sans MS"/>
              </w:rPr>
              <w:t>Use the video on Seesaw to help.</w:t>
            </w:r>
            <w:r w:rsidR="00A605A0">
              <w:rPr>
                <w:rFonts w:ascii="Comic Sans MS" w:hAnsi="Comic Sans MS"/>
              </w:rPr>
              <w:t xml:space="preserve"> </w:t>
            </w:r>
            <w:proofErr w:type="spellStart"/>
            <w:r w:rsidR="00A605A0">
              <w:rPr>
                <w:rFonts w:ascii="Comic Sans MS" w:hAnsi="Comic Sans MS"/>
              </w:rPr>
              <w:t>Leabhar</w:t>
            </w:r>
            <w:proofErr w:type="spellEnd"/>
            <w:r w:rsidR="00A605A0">
              <w:rPr>
                <w:rFonts w:ascii="Comic Sans MS" w:hAnsi="Comic Sans MS"/>
              </w:rPr>
              <w:t xml:space="preserve"> </w:t>
            </w:r>
            <w:proofErr w:type="spellStart"/>
            <w:r w:rsidR="00A605A0">
              <w:rPr>
                <w:rFonts w:ascii="Comic Sans MS" w:hAnsi="Comic Sans MS"/>
              </w:rPr>
              <w:t>Litriú</w:t>
            </w:r>
            <w:proofErr w:type="spellEnd"/>
            <w:r w:rsidR="00A605A0">
              <w:rPr>
                <w:rFonts w:ascii="Comic Sans MS" w:hAnsi="Comic Sans MS"/>
              </w:rPr>
              <w:t xml:space="preserve">:  Do the </w:t>
            </w:r>
            <w:r w:rsidR="00A605A0" w:rsidRPr="00F7252B">
              <w:rPr>
                <w:rFonts w:ascii="Comic Sans MS" w:hAnsi="Comic Sans MS"/>
                <w:sz w:val="14"/>
              </w:rPr>
              <w:t xml:space="preserve">corresponding </w:t>
            </w:r>
            <w:r w:rsidR="00A605A0">
              <w:rPr>
                <w:rFonts w:ascii="Comic Sans MS" w:hAnsi="Comic Sans MS"/>
              </w:rPr>
              <w:t>section.</w:t>
            </w:r>
          </w:p>
          <w:p w:rsidR="00A605A0" w:rsidRPr="001960C4" w:rsidRDefault="00A605A0">
            <w:pPr>
              <w:rPr>
                <w:rFonts w:ascii="Comic Sans MS" w:hAnsi="Comic Sans MS"/>
              </w:rPr>
            </w:pPr>
          </w:p>
          <w:p w:rsidR="004F5ECB" w:rsidRPr="001960C4" w:rsidRDefault="004F5ECB">
            <w:pPr>
              <w:rPr>
                <w:rFonts w:ascii="Comic Sans MS" w:hAnsi="Comic Sans MS"/>
              </w:rPr>
            </w:pPr>
          </w:p>
        </w:tc>
        <w:tc>
          <w:tcPr>
            <w:tcW w:w="1541" w:type="dxa"/>
          </w:tcPr>
          <w:p w:rsidR="00845DCD" w:rsidRPr="001960C4" w:rsidRDefault="00845DCD">
            <w:pPr>
              <w:rPr>
                <w:rFonts w:ascii="Comic Sans MS" w:hAnsi="Comic Sans MS"/>
              </w:rPr>
            </w:pPr>
          </w:p>
        </w:tc>
      </w:tr>
      <w:tr w:rsidR="00763452" w:rsidRPr="001960C4" w:rsidTr="00845DCD">
        <w:tc>
          <w:tcPr>
            <w:tcW w:w="1540" w:type="dxa"/>
          </w:tcPr>
          <w:p w:rsidR="00C95017" w:rsidRDefault="004F5ECB">
            <w:pPr>
              <w:rPr>
                <w:rFonts w:ascii="Comic Sans MS" w:hAnsi="Comic Sans MS"/>
              </w:rPr>
            </w:pPr>
            <w:r w:rsidRPr="001960C4">
              <w:rPr>
                <w:rFonts w:ascii="Comic Sans MS" w:hAnsi="Comic Sans MS"/>
                <w:b/>
              </w:rPr>
              <w:t>Maths:</w:t>
            </w:r>
            <w:r w:rsidRPr="001960C4">
              <w:rPr>
                <w:rFonts w:ascii="Comic Sans MS" w:hAnsi="Comic Sans MS"/>
              </w:rPr>
              <w:t xml:space="preserve"> </w:t>
            </w:r>
          </w:p>
          <w:p w:rsidR="00845DCD" w:rsidRPr="001960C4" w:rsidRDefault="004F5ECB">
            <w:pPr>
              <w:rPr>
                <w:rFonts w:ascii="Comic Sans MS" w:hAnsi="Comic Sans MS"/>
              </w:rPr>
            </w:pPr>
            <w:r w:rsidRPr="001960C4">
              <w:rPr>
                <w:rFonts w:ascii="Comic Sans MS" w:hAnsi="Comic Sans MS"/>
              </w:rPr>
              <w:t>Work It Out.  Week 21.  Monday section.</w:t>
            </w:r>
          </w:p>
          <w:p w:rsidR="004F5ECB" w:rsidRPr="001960C4" w:rsidRDefault="004F5ECB">
            <w:pPr>
              <w:rPr>
                <w:rFonts w:ascii="Comic Sans MS" w:hAnsi="Comic Sans MS"/>
              </w:rPr>
            </w:pPr>
            <w:r w:rsidRPr="001960C4">
              <w:rPr>
                <w:rFonts w:ascii="Comic Sans MS" w:hAnsi="Comic Sans MS"/>
              </w:rPr>
              <w:t>Table Toppers. 12 divided tables.  Day 1.</w:t>
            </w:r>
            <w:r w:rsidR="00890E96">
              <w:rPr>
                <w:rFonts w:ascii="Comic Sans MS" w:hAnsi="Comic Sans MS"/>
              </w:rPr>
              <w:t xml:space="preserve">  </w:t>
            </w:r>
            <w:proofErr w:type="spellStart"/>
            <w:r w:rsidR="00890E96">
              <w:rPr>
                <w:rFonts w:ascii="Comic Sans MS" w:hAnsi="Comic Sans MS"/>
              </w:rPr>
              <w:t>pg</w:t>
            </w:r>
            <w:proofErr w:type="spellEnd"/>
            <w:r w:rsidR="00890E96">
              <w:rPr>
                <w:rFonts w:ascii="Comic Sans MS" w:hAnsi="Comic Sans MS"/>
              </w:rPr>
              <w:t xml:space="preserve"> 54.</w:t>
            </w:r>
          </w:p>
          <w:p w:rsidR="004F5ECB" w:rsidRPr="001960C4" w:rsidRDefault="004F5ECB" w:rsidP="00D56A2A">
            <w:pPr>
              <w:rPr>
                <w:rFonts w:ascii="Comic Sans MS" w:hAnsi="Comic Sans MS"/>
              </w:rPr>
            </w:pPr>
            <w:r w:rsidRPr="001960C4">
              <w:rPr>
                <w:rFonts w:ascii="Comic Sans MS" w:hAnsi="Comic Sans MS"/>
              </w:rPr>
              <w:t>Planet Maths:</w:t>
            </w:r>
            <w:r w:rsidR="00D56A2A" w:rsidRPr="001960C4">
              <w:rPr>
                <w:rFonts w:ascii="Comic Sans MS" w:hAnsi="Comic Sans MS"/>
              </w:rPr>
              <w:t xml:space="preserve"> Chapter 25.  Operations.  </w:t>
            </w:r>
            <w:proofErr w:type="spellStart"/>
            <w:r w:rsidR="00D56A2A" w:rsidRPr="001960C4">
              <w:rPr>
                <w:rFonts w:ascii="Comic Sans MS" w:hAnsi="Comic Sans MS"/>
              </w:rPr>
              <w:t>Pg</w:t>
            </w:r>
            <w:proofErr w:type="spellEnd"/>
            <w:r w:rsidR="00D56A2A" w:rsidRPr="001960C4">
              <w:rPr>
                <w:rFonts w:ascii="Comic Sans MS" w:hAnsi="Comic Sans MS"/>
              </w:rPr>
              <w:t xml:space="preserve"> 152 B and C. Use the video on Seesaw for direction and correction.</w:t>
            </w:r>
          </w:p>
        </w:tc>
        <w:tc>
          <w:tcPr>
            <w:tcW w:w="1540" w:type="dxa"/>
          </w:tcPr>
          <w:p w:rsidR="004F5ECB" w:rsidRPr="001960C4" w:rsidRDefault="004F5ECB">
            <w:pPr>
              <w:rPr>
                <w:rFonts w:ascii="Comic Sans MS" w:hAnsi="Comic Sans MS"/>
              </w:rPr>
            </w:pPr>
            <w:r w:rsidRPr="001960C4">
              <w:rPr>
                <w:rFonts w:ascii="Comic Sans MS" w:hAnsi="Comic Sans MS"/>
                <w:b/>
              </w:rPr>
              <w:t>Maths:</w:t>
            </w:r>
            <w:r w:rsidRPr="001960C4">
              <w:rPr>
                <w:rFonts w:ascii="Comic Sans MS" w:hAnsi="Comic Sans MS"/>
              </w:rPr>
              <w:t xml:space="preserve"> Work It Out.  Week 21.  Tuesday section. </w:t>
            </w:r>
          </w:p>
          <w:p w:rsidR="00845DCD" w:rsidRPr="001960C4" w:rsidRDefault="004F5ECB">
            <w:pPr>
              <w:rPr>
                <w:rFonts w:ascii="Comic Sans MS" w:hAnsi="Comic Sans MS"/>
              </w:rPr>
            </w:pPr>
            <w:r w:rsidRPr="001960C4">
              <w:rPr>
                <w:rFonts w:ascii="Comic Sans MS" w:hAnsi="Comic Sans MS"/>
              </w:rPr>
              <w:t>Table Toppers. 12 divided tables.  Day 2.</w:t>
            </w:r>
            <w:r w:rsidR="00890E96">
              <w:rPr>
                <w:rFonts w:ascii="Comic Sans MS" w:hAnsi="Comic Sans MS"/>
              </w:rPr>
              <w:t xml:space="preserve">  </w:t>
            </w:r>
            <w:proofErr w:type="spellStart"/>
            <w:r w:rsidR="00890E96">
              <w:rPr>
                <w:rFonts w:ascii="Comic Sans MS" w:hAnsi="Comic Sans MS"/>
              </w:rPr>
              <w:t>Pg</w:t>
            </w:r>
            <w:proofErr w:type="spellEnd"/>
            <w:r w:rsidR="00890E96">
              <w:rPr>
                <w:rFonts w:ascii="Comic Sans MS" w:hAnsi="Comic Sans MS"/>
              </w:rPr>
              <w:t xml:space="preserve"> 54.</w:t>
            </w:r>
          </w:p>
          <w:p w:rsidR="004F5ECB" w:rsidRPr="001960C4" w:rsidRDefault="00D56A2A">
            <w:pPr>
              <w:rPr>
                <w:rFonts w:ascii="Comic Sans MS" w:hAnsi="Comic Sans MS"/>
              </w:rPr>
            </w:pPr>
            <w:r w:rsidRPr="001960C4">
              <w:rPr>
                <w:rFonts w:ascii="Comic Sans MS" w:hAnsi="Comic Sans MS"/>
              </w:rPr>
              <w:t xml:space="preserve">Planet Maths: page 153.  A and B.  Use the </w:t>
            </w:r>
            <w:r w:rsidRPr="001960C4">
              <w:rPr>
                <w:rFonts w:ascii="Comic Sans MS" w:hAnsi="Comic Sans MS"/>
              </w:rPr>
              <w:lastRenderedPageBreak/>
              <w:t>video on Seesaw for direction and correction.</w:t>
            </w:r>
          </w:p>
        </w:tc>
        <w:tc>
          <w:tcPr>
            <w:tcW w:w="1540" w:type="dxa"/>
          </w:tcPr>
          <w:p w:rsidR="00C95017" w:rsidRDefault="004F5ECB">
            <w:pPr>
              <w:rPr>
                <w:rFonts w:ascii="Comic Sans MS" w:hAnsi="Comic Sans MS"/>
              </w:rPr>
            </w:pPr>
            <w:r w:rsidRPr="001960C4">
              <w:rPr>
                <w:rFonts w:ascii="Comic Sans MS" w:hAnsi="Comic Sans MS"/>
                <w:b/>
              </w:rPr>
              <w:lastRenderedPageBreak/>
              <w:t>Maths:</w:t>
            </w:r>
            <w:r w:rsidRPr="001960C4">
              <w:rPr>
                <w:rFonts w:ascii="Comic Sans MS" w:hAnsi="Comic Sans MS"/>
              </w:rPr>
              <w:t xml:space="preserve"> </w:t>
            </w:r>
          </w:p>
          <w:p w:rsidR="00845DCD" w:rsidRPr="001960C4" w:rsidRDefault="004F5ECB">
            <w:pPr>
              <w:rPr>
                <w:rFonts w:ascii="Comic Sans MS" w:hAnsi="Comic Sans MS"/>
              </w:rPr>
            </w:pPr>
            <w:r w:rsidRPr="001960C4">
              <w:rPr>
                <w:rFonts w:ascii="Comic Sans MS" w:hAnsi="Comic Sans MS"/>
              </w:rPr>
              <w:t>Work It Out.  Week 21.  Wednesday section. Table Toppers. 12 divided tables.  Day 3.</w:t>
            </w:r>
            <w:r w:rsidR="00890E96">
              <w:rPr>
                <w:rFonts w:ascii="Comic Sans MS" w:hAnsi="Comic Sans MS"/>
              </w:rPr>
              <w:t xml:space="preserve"> </w:t>
            </w:r>
            <w:proofErr w:type="spellStart"/>
            <w:r w:rsidR="00890E96">
              <w:rPr>
                <w:rFonts w:ascii="Comic Sans MS" w:hAnsi="Comic Sans MS"/>
              </w:rPr>
              <w:t>Pg</w:t>
            </w:r>
            <w:proofErr w:type="spellEnd"/>
            <w:r w:rsidR="00890E96">
              <w:rPr>
                <w:rFonts w:ascii="Comic Sans MS" w:hAnsi="Comic Sans MS"/>
              </w:rPr>
              <w:t xml:space="preserve"> 55.</w:t>
            </w:r>
          </w:p>
          <w:p w:rsidR="004F5ECB" w:rsidRPr="001960C4" w:rsidRDefault="00D56A2A">
            <w:pPr>
              <w:rPr>
                <w:rFonts w:ascii="Comic Sans MS" w:hAnsi="Comic Sans MS"/>
              </w:rPr>
            </w:pPr>
            <w:r w:rsidRPr="001960C4">
              <w:rPr>
                <w:rFonts w:ascii="Comic Sans MS" w:hAnsi="Comic Sans MS"/>
              </w:rPr>
              <w:t>Planet Maths: Pa</w:t>
            </w:r>
            <w:r w:rsidR="00F7252B">
              <w:rPr>
                <w:rFonts w:ascii="Comic Sans MS" w:hAnsi="Comic Sans MS"/>
              </w:rPr>
              <w:t>ge 154.  Please note:  You do not need</w:t>
            </w:r>
            <w:r w:rsidRPr="001960C4">
              <w:rPr>
                <w:rFonts w:ascii="Comic Sans MS" w:hAnsi="Comic Sans MS"/>
              </w:rPr>
              <w:t xml:space="preserve"> to do the full page.  I will go through a lot of it with them on the video and I will direct them to do some of the page.</w:t>
            </w:r>
          </w:p>
        </w:tc>
        <w:tc>
          <w:tcPr>
            <w:tcW w:w="1540" w:type="dxa"/>
          </w:tcPr>
          <w:p w:rsidR="004F5ECB" w:rsidRPr="001960C4" w:rsidRDefault="004F5ECB">
            <w:pPr>
              <w:rPr>
                <w:rFonts w:ascii="Comic Sans MS" w:hAnsi="Comic Sans MS"/>
              </w:rPr>
            </w:pPr>
            <w:r w:rsidRPr="001960C4">
              <w:rPr>
                <w:rFonts w:ascii="Comic Sans MS" w:hAnsi="Comic Sans MS"/>
                <w:b/>
              </w:rPr>
              <w:t>Maths:</w:t>
            </w:r>
            <w:r w:rsidRPr="001960C4">
              <w:rPr>
                <w:rFonts w:ascii="Comic Sans MS" w:hAnsi="Comic Sans MS"/>
              </w:rPr>
              <w:t xml:space="preserve"> Work It Out.  Week 21.  Thursday section. </w:t>
            </w:r>
          </w:p>
          <w:p w:rsidR="00845DCD" w:rsidRPr="001960C4" w:rsidRDefault="004F5ECB">
            <w:pPr>
              <w:rPr>
                <w:rFonts w:ascii="Comic Sans MS" w:hAnsi="Comic Sans MS"/>
              </w:rPr>
            </w:pPr>
            <w:r w:rsidRPr="001960C4">
              <w:rPr>
                <w:rFonts w:ascii="Comic Sans MS" w:hAnsi="Comic Sans MS"/>
              </w:rPr>
              <w:t>Table Toppers. 12 divided tables.  Day 4.</w:t>
            </w:r>
            <w:r w:rsidR="00890E96">
              <w:rPr>
                <w:rFonts w:ascii="Comic Sans MS" w:hAnsi="Comic Sans MS"/>
              </w:rPr>
              <w:t xml:space="preserve"> </w:t>
            </w:r>
            <w:proofErr w:type="spellStart"/>
            <w:r w:rsidR="00890E96">
              <w:rPr>
                <w:rFonts w:ascii="Comic Sans MS" w:hAnsi="Comic Sans MS"/>
              </w:rPr>
              <w:t>Pg</w:t>
            </w:r>
            <w:proofErr w:type="spellEnd"/>
            <w:r w:rsidR="00890E96">
              <w:rPr>
                <w:rFonts w:ascii="Comic Sans MS" w:hAnsi="Comic Sans MS"/>
              </w:rPr>
              <w:t xml:space="preserve"> 55.</w:t>
            </w:r>
          </w:p>
          <w:p w:rsidR="004F5ECB" w:rsidRPr="001960C4" w:rsidRDefault="00D56A2A">
            <w:pPr>
              <w:rPr>
                <w:rFonts w:ascii="Comic Sans MS" w:hAnsi="Comic Sans MS"/>
              </w:rPr>
            </w:pPr>
            <w:r w:rsidRPr="001960C4">
              <w:rPr>
                <w:rFonts w:ascii="Comic Sans MS" w:hAnsi="Comic Sans MS"/>
              </w:rPr>
              <w:t xml:space="preserve">Planet Maths: </w:t>
            </w:r>
            <w:proofErr w:type="spellStart"/>
            <w:r w:rsidRPr="001960C4">
              <w:rPr>
                <w:rFonts w:ascii="Comic Sans MS" w:hAnsi="Comic Sans MS"/>
              </w:rPr>
              <w:lastRenderedPageBreak/>
              <w:t>Pg</w:t>
            </w:r>
            <w:proofErr w:type="spellEnd"/>
            <w:r w:rsidRPr="001960C4">
              <w:rPr>
                <w:rFonts w:ascii="Comic Sans MS" w:hAnsi="Comic Sans MS"/>
              </w:rPr>
              <w:t xml:space="preserve"> 155.  A.  Use the video on Seesaw for direction and correction.</w:t>
            </w:r>
          </w:p>
        </w:tc>
        <w:tc>
          <w:tcPr>
            <w:tcW w:w="1541" w:type="dxa"/>
          </w:tcPr>
          <w:p w:rsidR="004F5ECB" w:rsidRPr="001960C4" w:rsidRDefault="004F5ECB">
            <w:pPr>
              <w:rPr>
                <w:rFonts w:ascii="Comic Sans MS" w:hAnsi="Comic Sans MS"/>
              </w:rPr>
            </w:pPr>
            <w:r w:rsidRPr="001960C4">
              <w:rPr>
                <w:rFonts w:ascii="Comic Sans MS" w:hAnsi="Comic Sans MS"/>
                <w:b/>
              </w:rPr>
              <w:lastRenderedPageBreak/>
              <w:t>Maths:</w:t>
            </w:r>
            <w:r w:rsidRPr="001960C4">
              <w:rPr>
                <w:rFonts w:ascii="Comic Sans MS" w:hAnsi="Comic Sans MS"/>
              </w:rPr>
              <w:t xml:space="preserve"> Work It Out.  Week 21.  </w:t>
            </w:r>
            <w:r w:rsidR="007D7EF6" w:rsidRPr="001960C4">
              <w:rPr>
                <w:rFonts w:ascii="Comic Sans MS" w:hAnsi="Comic Sans MS"/>
              </w:rPr>
              <w:t xml:space="preserve">Corresponding </w:t>
            </w:r>
            <w:r w:rsidRPr="001960C4">
              <w:rPr>
                <w:rFonts w:ascii="Comic Sans MS" w:hAnsi="Comic Sans MS"/>
              </w:rPr>
              <w:t xml:space="preserve">Friday </w:t>
            </w:r>
            <w:r w:rsidR="007D7EF6" w:rsidRPr="001960C4">
              <w:rPr>
                <w:rFonts w:ascii="Comic Sans MS" w:hAnsi="Comic Sans MS"/>
              </w:rPr>
              <w:t xml:space="preserve">test </w:t>
            </w:r>
            <w:r w:rsidRPr="001960C4">
              <w:rPr>
                <w:rFonts w:ascii="Comic Sans MS" w:hAnsi="Comic Sans MS"/>
              </w:rPr>
              <w:t xml:space="preserve">section. </w:t>
            </w:r>
          </w:p>
          <w:p w:rsidR="00845DCD" w:rsidRPr="001960C4" w:rsidRDefault="004F5ECB">
            <w:pPr>
              <w:rPr>
                <w:rFonts w:ascii="Comic Sans MS" w:hAnsi="Comic Sans MS"/>
              </w:rPr>
            </w:pPr>
            <w:r w:rsidRPr="001960C4">
              <w:rPr>
                <w:rFonts w:ascii="Comic Sans MS" w:hAnsi="Comic Sans MS"/>
              </w:rPr>
              <w:t>Table Toppers. 12 divided tables.  Corresponding test.</w:t>
            </w:r>
          </w:p>
          <w:p w:rsidR="004F5ECB" w:rsidRPr="001960C4" w:rsidRDefault="004F5ECB">
            <w:pPr>
              <w:rPr>
                <w:rFonts w:ascii="Comic Sans MS" w:hAnsi="Comic Sans MS"/>
              </w:rPr>
            </w:pPr>
          </w:p>
        </w:tc>
        <w:tc>
          <w:tcPr>
            <w:tcW w:w="1541" w:type="dxa"/>
          </w:tcPr>
          <w:p w:rsidR="00845DCD" w:rsidRPr="001960C4" w:rsidRDefault="00845DCD">
            <w:pPr>
              <w:rPr>
                <w:rFonts w:ascii="Comic Sans MS" w:hAnsi="Comic Sans MS"/>
              </w:rPr>
            </w:pPr>
          </w:p>
        </w:tc>
      </w:tr>
      <w:tr w:rsidR="00763452" w:rsidRPr="001960C4" w:rsidTr="00845DCD">
        <w:tc>
          <w:tcPr>
            <w:tcW w:w="1540" w:type="dxa"/>
          </w:tcPr>
          <w:p w:rsidR="00845DCD" w:rsidRPr="001960C4" w:rsidRDefault="00D56A2A">
            <w:pPr>
              <w:rPr>
                <w:rFonts w:ascii="Comic Sans MS" w:hAnsi="Comic Sans MS"/>
              </w:rPr>
            </w:pPr>
            <w:r w:rsidRPr="00C95017">
              <w:rPr>
                <w:rFonts w:ascii="Comic Sans MS" w:hAnsi="Comic Sans MS"/>
                <w:b/>
              </w:rPr>
              <w:lastRenderedPageBreak/>
              <w:t>English</w:t>
            </w:r>
            <w:r w:rsidRPr="001960C4">
              <w:rPr>
                <w:rFonts w:ascii="Comic Sans MS" w:hAnsi="Comic Sans MS"/>
              </w:rPr>
              <w:t xml:space="preserve">: </w:t>
            </w:r>
            <w:r w:rsidR="0081389D" w:rsidRPr="001960C4">
              <w:rPr>
                <w:rFonts w:ascii="Comic Sans MS" w:hAnsi="Comic Sans MS"/>
              </w:rPr>
              <w:t>Read the story of Babe The Blue Ox on pages 164 to 166.  Do page 167.  C vocabulary.</w:t>
            </w:r>
          </w:p>
          <w:p w:rsidR="0081389D" w:rsidRPr="001960C4" w:rsidRDefault="0081389D">
            <w:pPr>
              <w:rPr>
                <w:rFonts w:ascii="Comic Sans MS" w:hAnsi="Comic Sans MS"/>
              </w:rPr>
            </w:pPr>
            <w:r w:rsidRPr="001960C4">
              <w:rPr>
                <w:rFonts w:ascii="Comic Sans MS" w:hAnsi="Comic Sans MS"/>
              </w:rPr>
              <w:t>Spellings: Week 28.  Box 97.</w:t>
            </w:r>
          </w:p>
        </w:tc>
        <w:tc>
          <w:tcPr>
            <w:tcW w:w="1540" w:type="dxa"/>
          </w:tcPr>
          <w:p w:rsidR="00845DCD" w:rsidRPr="001960C4" w:rsidRDefault="0081389D">
            <w:pPr>
              <w:rPr>
                <w:rFonts w:ascii="Comic Sans MS" w:hAnsi="Comic Sans MS"/>
              </w:rPr>
            </w:pPr>
            <w:r w:rsidRPr="00C95017">
              <w:rPr>
                <w:rFonts w:ascii="Comic Sans MS" w:hAnsi="Comic Sans MS"/>
                <w:b/>
              </w:rPr>
              <w:t>English:</w:t>
            </w:r>
            <w:r w:rsidRPr="001960C4">
              <w:rPr>
                <w:rFonts w:ascii="Comic Sans MS" w:hAnsi="Comic Sans MS"/>
              </w:rPr>
              <w:t xml:space="preserve">  Starlight.  </w:t>
            </w:r>
            <w:proofErr w:type="spellStart"/>
            <w:r w:rsidRPr="001960C4">
              <w:rPr>
                <w:rFonts w:ascii="Comic Sans MS" w:hAnsi="Comic Sans MS"/>
              </w:rPr>
              <w:t>Pg</w:t>
            </w:r>
            <w:proofErr w:type="spellEnd"/>
            <w:r w:rsidRPr="001960C4">
              <w:rPr>
                <w:rFonts w:ascii="Comic Sans MS" w:hAnsi="Comic Sans MS"/>
              </w:rPr>
              <w:t xml:space="preserve"> 167.  Comprehension.  A. Spellings: Week 28.  Box 98.</w:t>
            </w:r>
          </w:p>
          <w:p w:rsidR="0081389D" w:rsidRPr="001960C4" w:rsidRDefault="0081389D">
            <w:pPr>
              <w:rPr>
                <w:rFonts w:ascii="Comic Sans MS" w:hAnsi="Comic Sans MS"/>
              </w:rPr>
            </w:pPr>
          </w:p>
        </w:tc>
        <w:tc>
          <w:tcPr>
            <w:tcW w:w="1540" w:type="dxa"/>
          </w:tcPr>
          <w:p w:rsidR="00845DCD" w:rsidRPr="001960C4" w:rsidRDefault="0081389D">
            <w:pPr>
              <w:rPr>
                <w:rFonts w:ascii="Comic Sans MS" w:hAnsi="Comic Sans MS"/>
              </w:rPr>
            </w:pPr>
            <w:r w:rsidRPr="00C95017">
              <w:rPr>
                <w:rFonts w:ascii="Comic Sans MS" w:hAnsi="Comic Sans MS"/>
                <w:b/>
              </w:rPr>
              <w:t>English</w:t>
            </w:r>
            <w:r w:rsidRPr="001960C4">
              <w:rPr>
                <w:rFonts w:ascii="Comic Sans MS" w:hAnsi="Comic Sans MS"/>
              </w:rPr>
              <w:t xml:space="preserve">:  Read </w:t>
            </w:r>
            <w:proofErr w:type="spellStart"/>
            <w:r w:rsidRPr="001960C4">
              <w:rPr>
                <w:rFonts w:ascii="Comic Sans MS" w:hAnsi="Comic Sans MS"/>
              </w:rPr>
              <w:t>pg</w:t>
            </w:r>
            <w:proofErr w:type="spellEnd"/>
            <w:r w:rsidRPr="001960C4">
              <w:rPr>
                <w:rFonts w:ascii="Comic Sans MS" w:hAnsi="Comic Sans MS"/>
              </w:rPr>
              <w:t xml:space="preserve"> 162 E and </w:t>
            </w:r>
            <w:proofErr w:type="spellStart"/>
            <w:r w:rsidRPr="001960C4">
              <w:rPr>
                <w:rFonts w:ascii="Comic Sans MS" w:hAnsi="Comic Sans MS"/>
              </w:rPr>
              <w:t>pg</w:t>
            </w:r>
            <w:proofErr w:type="spellEnd"/>
            <w:r w:rsidRPr="001960C4">
              <w:rPr>
                <w:rFonts w:ascii="Comic Sans MS" w:hAnsi="Comic Sans MS"/>
              </w:rPr>
              <w:t xml:space="preserve"> 168.  E.  Complete one of those sections in your copy OR do Seesaw activity based on adverbs.</w:t>
            </w:r>
          </w:p>
          <w:p w:rsidR="0081389D" w:rsidRPr="001960C4" w:rsidRDefault="0081389D">
            <w:pPr>
              <w:rPr>
                <w:rFonts w:ascii="Comic Sans MS" w:hAnsi="Comic Sans MS"/>
              </w:rPr>
            </w:pPr>
            <w:r w:rsidRPr="001960C4">
              <w:rPr>
                <w:rFonts w:ascii="Comic Sans MS" w:hAnsi="Comic Sans MS"/>
              </w:rPr>
              <w:t xml:space="preserve">Spellings:  Box 99 and complete </w:t>
            </w:r>
            <w:proofErr w:type="spellStart"/>
            <w:r w:rsidRPr="001960C4">
              <w:rPr>
                <w:rFonts w:ascii="Comic Sans MS" w:hAnsi="Comic Sans MS"/>
              </w:rPr>
              <w:t>pg</w:t>
            </w:r>
            <w:proofErr w:type="spellEnd"/>
            <w:r w:rsidRPr="001960C4">
              <w:rPr>
                <w:rFonts w:ascii="Comic Sans MS" w:hAnsi="Comic Sans MS"/>
              </w:rPr>
              <w:t xml:space="preserve"> 58.</w:t>
            </w:r>
          </w:p>
        </w:tc>
        <w:tc>
          <w:tcPr>
            <w:tcW w:w="1540" w:type="dxa"/>
          </w:tcPr>
          <w:p w:rsidR="00845DCD" w:rsidRPr="001960C4" w:rsidRDefault="00B7047F">
            <w:pPr>
              <w:rPr>
                <w:rFonts w:ascii="Comic Sans MS" w:hAnsi="Comic Sans MS"/>
              </w:rPr>
            </w:pPr>
            <w:r>
              <w:rPr>
                <w:rFonts w:ascii="Comic Sans MS" w:hAnsi="Comic Sans MS"/>
                <w:b/>
              </w:rPr>
              <w:t>English</w:t>
            </w:r>
            <w:bookmarkStart w:id="0" w:name="_GoBack"/>
            <w:bookmarkEnd w:id="0"/>
            <w:r w:rsidR="0081389D" w:rsidRPr="00C95017">
              <w:rPr>
                <w:rFonts w:ascii="Comic Sans MS" w:hAnsi="Comic Sans MS"/>
                <w:b/>
              </w:rPr>
              <w:t>:</w:t>
            </w:r>
            <w:r w:rsidR="0081389D" w:rsidRPr="001960C4">
              <w:rPr>
                <w:rFonts w:ascii="Comic Sans MS" w:hAnsi="Comic Sans MS"/>
              </w:rPr>
              <w:t xml:space="preserve"> Spellings:  Box 100.   Complete page 59.  Dictation exercise (video on Seesaw)</w:t>
            </w:r>
            <w:r w:rsidR="001A3C93" w:rsidRPr="001960C4">
              <w:rPr>
                <w:rFonts w:ascii="Comic Sans MS" w:hAnsi="Comic Sans MS"/>
              </w:rPr>
              <w:t xml:space="preserve"> </w:t>
            </w:r>
            <w:r w:rsidR="0081389D" w:rsidRPr="001960C4">
              <w:rPr>
                <w:rFonts w:ascii="Comic Sans MS" w:hAnsi="Comic Sans MS"/>
              </w:rPr>
              <w:t>based on spellings.</w:t>
            </w:r>
          </w:p>
        </w:tc>
        <w:tc>
          <w:tcPr>
            <w:tcW w:w="1541" w:type="dxa"/>
          </w:tcPr>
          <w:p w:rsidR="00845DCD" w:rsidRPr="001960C4" w:rsidRDefault="0081389D">
            <w:pPr>
              <w:rPr>
                <w:rFonts w:ascii="Comic Sans MS" w:hAnsi="Comic Sans MS"/>
              </w:rPr>
            </w:pPr>
            <w:r w:rsidRPr="00C95017">
              <w:rPr>
                <w:rFonts w:ascii="Comic Sans MS" w:hAnsi="Comic Sans MS"/>
                <w:b/>
              </w:rPr>
              <w:t>English:</w:t>
            </w:r>
            <w:r w:rsidRPr="001960C4">
              <w:rPr>
                <w:rFonts w:ascii="Comic Sans MS" w:hAnsi="Comic Sans MS"/>
              </w:rPr>
              <w:t xml:space="preserve">  Next page of handwriting.</w:t>
            </w:r>
          </w:p>
        </w:tc>
        <w:tc>
          <w:tcPr>
            <w:tcW w:w="1541" w:type="dxa"/>
          </w:tcPr>
          <w:p w:rsidR="00845DCD" w:rsidRPr="001960C4" w:rsidRDefault="00845DCD">
            <w:pPr>
              <w:rPr>
                <w:rFonts w:ascii="Comic Sans MS" w:hAnsi="Comic Sans MS"/>
              </w:rPr>
            </w:pPr>
          </w:p>
        </w:tc>
      </w:tr>
      <w:tr w:rsidR="00763452" w:rsidRPr="001960C4" w:rsidTr="00845DCD">
        <w:tc>
          <w:tcPr>
            <w:tcW w:w="1540" w:type="dxa"/>
          </w:tcPr>
          <w:p w:rsidR="00845DCD" w:rsidRPr="001960C4" w:rsidRDefault="0081389D">
            <w:pPr>
              <w:rPr>
                <w:rFonts w:ascii="Comic Sans MS" w:hAnsi="Comic Sans MS"/>
              </w:rPr>
            </w:pPr>
            <w:r w:rsidRPr="00C95017">
              <w:rPr>
                <w:rFonts w:ascii="Comic Sans MS" w:hAnsi="Comic Sans MS"/>
                <w:b/>
              </w:rPr>
              <w:t>SESE:</w:t>
            </w:r>
            <w:r w:rsidRPr="001960C4">
              <w:rPr>
                <w:rFonts w:ascii="Comic Sans MS" w:hAnsi="Comic Sans MS"/>
              </w:rPr>
              <w:t xml:space="preserve">  </w:t>
            </w:r>
            <w:hyperlink r:id="rId5" w:history="1">
              <w:r w:rsidR="00763452" w:rsidRPr="001960C4">
                <w:rPr>
                  <w:rStyle w:val="Hyperlink"/>
                  <w:rFonts w:ascii="Comic Sans MS" w:hAnsi="Comic Sans MS"/>
                </w:rPr>
                <w:t>https://youtu.be/yLSvdEUA2wI</w:t>
              </w:r>
            </w:hyperlink>
            <w:r w:rsidR="00763452" w:rsidRPr="001960C4">
              <w:rPr>
                <w:rFonts w:ascii="Comic Sans MS" w:hAnsi="Comic Sans MS"/>
              </w:rPr>
              <w:t xml:space="preserve">   Watch the video of Ann Frank and answer the questions in your copy.</w:t>
            </w:r>
          </w:p>
        </w:tc>
        <w:tc>
          <w:tcPr>
            <w:tcW w:w="1540" w:type="dxa"/>
          </w:tcPr>
          <w:p w:rsidR="00845DCD" w:rsidRPr="001960C4" w:rsidRDefault="000538D7">
            <w:pPr>
              <w:rPr>
                <w:rFonts w:ascii="Comic Sans MS" w:hAnsi="Comic Sans MS"/>
              </w:rPr>
            </w:pPr>
            <w:r w:rsidRPr="00C95017">
              <w:rPr>
                <w:rFonts w:ascii="Comic Sans MS" w:hAnsi="Comic Sans MS"/>
                <w:b/>
              </w:rPr>
              <w:t>Religion:</w:t>
            </w:r>
            <w:r w:rsidRPr="001960C4">
              <w:rPr>
                <w:rFonts w:ascii="Comic Sans MS" w:hAnsi="Comic Sans MS"/>
              </w:rPr>
              <w:t xml:space="preserve"> Grow In Love.  Theme 8.  The Church.  Lesson 1.  The Holy Spirit, the giver of gifts.  Read the section in the book.  Listen to </w:t>
            </w:r>
            <w:r w:rsidRPr="001960C4">
              <w:rPr>
                <w:rFonts w:ascii="Comic Sans MS" w:hAnsi="Comic Sans MS"/>
              </w:rPr>
              <w:lastRenderedPageBreak/>
              <w:t>the song “Use what you’re given.”</w:t>
            </w:r>
          </w:p>
        </w:tc>
        <w:tc>
          <w:tcPr>
            <w:tcW w:w="1540" w:type="dxa"/>
          </w:tcPr>
          <w:p w:rsidR="00845DCD" w:rsidRPr="001960C4" w:rsidRDefault="00763452">
            <w:pPr>
              <w:rPr>
                <w:rFonts w:ascii="Comic Sans MS" w:hAnsi="Comic Sans MS"/>
              </w:rPr>
            </w:pPr>
            <w:r w:rsidRPr="00C95017">
              <w:rPr>
                <w:rFonts w:ascii="Comic Sans MS" w:hAnsi="Comic Sans MS"/>
                <w:b/>
              </w:rPr>
              <w:lastRenderedPageBreak/>
              <w:t>SESE:</w:t>
            </w:r>
            <w:r w:rsidRPr="001960C4">
              <w:rPr>
                <w:rFonts w:ascii="Comic Sans MS" w:hAnsi="Comic Sans MS"/>
              </w:rPr>
              <w:t xml:space="preserve"> </w:t>
            </w:r>
            <w:hyperlink r:id="rId6" w:history="1">
              <w:proofErr w:type="gramStart"/>
              <w:r w:rsidR="000538D7" w:rsidRPr="001960C4">
                <w:rPr>
                  <w:rStyle w:val="Hyperlink"/>
                  <w:rFonts w:ascii="Comic Sans MS" w:hAnsi="Comic Sans MS"/>
                </w:rPr>
                <w:t>https://www.twinkl.ie/resource/t2-e-3096-anne-frank-differentiated-reading-comprehension-activity</w:t>
              </w:r>
            </w:hyperlink>
            <w:r w:rsidR="000538D7" w:rsidRPr="001960C4">
              <w:rPr>
                <w:rFonts w:ascii="Comic Sans MS" w:hAnsi="Comic Sans MS"/>
              </w:rPr>
              <w:t xml:space="preserve">  There are</w:t>
            </w:r>
            <w:proofErr w:type="gramEnd"/>
            <w:r w:rsidR="000538D7" w:rsidRPr="001960C4">
              <w:rPr>
                <w:rFonts w:ascii="Comic Sans MS" w:hAnsi="Comic Sans MS"/>
              </w:rPr>
              <w:t xml:space="preserve"> three different sets of questions in this activity.  You only need to do one.</w:t>
            </w:r>
          </w:p>
        </w:tc>
        <w:tc>
          <w:tcPr>
            <w:tcW w:w="1540" w:type="dxa"/>
          </w:tcPr>
          <w:p w:rsidR="00845DCD" w:rsidRPr="001960C4" w:rsidRDefault="000538D7">
            <w:pPr>
              <w:rPr>
                <w:rFonts w:ascii="Comic Sans MS" w:hAnsi="Comic Sans MS"/>
              </w:rPr>
            </w:pPr>
            <w:r w:rsidRPr="00C95017">
              <w:rPr>
                <w:rFonts w:ascii="Comic Sans MS" w:hAnsi="Comic Sans MS"/>
                <w:b/>
              </w:rPr>
              <w:t>Religion:</w:t>
            </w:r>
            <w:r w:rsidRPr="001960C4">
              <w:rPr>
                <w:rFonts w:ascii="Comic Sans MS" w:hAnsi="Comic Sans MS"/>
              </w:rPr>
              <w:t xml:space="preserve"> The Holy Spirit, Giver of gifts.  Read the reading online and listen to the song.  </w:t>
            </w:r>
            <w:r w:rsidRPr="001960C4">
              <w:rPr>
                <w:rFonts w:ascii="Comic Sans MS" w:hAnsi="Comic Sans MS"/>
              </w:rPr>
              <w:lastRenderedPageBreak/>
              <w:t>“Come Holy Spirit.”</w:t>
            </w:r>
          </w:p>
        </w:tc>
        <w:tc>
          <w:tcPr>
            <w:tcW w:w="1541" w:type="dxa"/>
          </w:tcPr>
          <w:p w:rsidR="00845DCD" w:rsidRPr="001960C4" w:rsidRDefault="00890E96">
            <w:pPr>
              <w:rPr>
                <w:rFonts w:ascii="Comic Sans MS" w:hAnsi="Comic Sans MS"/>
              </w:rPr>
            </w:pPr>
            <w:r>
              <w:rPr>
                <w:rFonts w:ascii="Comic Sans MS" w:hAnsi="Comic Sans MS"/>
              </w:rPr>
              <w:lastRenderedPageBreak/>
              <w:t>End of week quiz at 12.30.</w:t>
            </w:r>
          </w:p>
        </w:tc>
        <w:tc>
          <w:tcPr>
            <w:tcW w:w="1541" w:type="dxa"/>
          </w:tcPr>
          <w:p w:rsidR="00845DCD" w:rsidRPr="001960C4" w:rsidRDefault="00845DCD">
            <w:pPr>
              <w:rPr>
                <w:rFonts w:ascii="Comic Sans MS" w:hAnsi="Comic Sans MS"/>
              </w:rPr>
            </w:pPr>
          </w:p>
        </w:tc>
      </w:tr>
      <w:tr w:rsidR="00763452" w:rsidRPr="001960C4" w:rsidTr="00845DCD">
        <w:tc>
          <w:tcPr>
            <w:tcW w:w="1540" w:type="dxa"/>
          </w:tcPr>
          <w:p w:rsidR="00845DCD" w:rsidRPr="001960C4" w:rsidRDefault="00845DCD">
            <w:pPr>
              <w:rPr>
                <w:rFonts w:ascii="Comic Sans MS" w:hAnsi="Comic Sans MS"/>
              </w:rPr>
            </w:pPr>
          </w:p>
        </w:tc>
        <w:tc>
          <w:tcPr>
            <w:tcW w:w="1540" w:type="dxa"/>
          </w:tcPr>
          <w:p w:rsidR="00845DCD" w:rsidRPr="001960C4" w:rsidRDefault="00845DCD">
            <w:pPr>
              <w:rPr>
                <w:rFonts w:ascii="Comic Sans MS" w:hAnsi="Comic Sans MS"/>
              </w:rPr>
            </w:pPr>
          </w:p>
        </w:tc>
        <w:tc>
          <w:tcPr>
            <w:tcW w:w="1540" w:type="dxa"/>
          </w:tcPr>
          <w:p w:rsidR="00845DCD" w:rsidRPr="001960C4" w:rsidRDefault="00845DCD">
            <w:pPr>
              <w:rPr>
                <w:rFonts w:ascii="Comic Sans MS" w:hAnsi="Comic Sans MS"/>
              </w:rPr>
            </w:pPr>
          </w:p>
        </w:tc>
        <w:tc>
          <w:tcPr>
            <w:tcW w:w="1540" w:type="dxa"/>
          </w:tcPr>
          <w:p w:rsidR="00845DCD" w:rsidRPr="001960C4" w:rsidRDefault="00845DCD">
            <w:pPr>
              <w:rPr>
                <w:rFonts w:ascii="Comic Sans MS" w:hAnsi="Comic Sans MS"/>
              </w:rPr>
            </w:pPr>
          </w:p>
        </w:tc>
        <w:tc>
          <w:tcPr>
            <w:tcW w:w="1541" w:type="dxa"/>
          </w:tcPr>
          <w:p w:rsidR="00845DCD" w:rsidRPr="001960C4" w:rsidRDefault="00845DCD">
            <w:pPr>
              <w:rPr>
                <w:rFonts w:ascii="Comic Sans MS" w:hAnsi="Comic Sans MS"/>
              </w:rPr>
            </w:pPr>
          </w:p>
        </w:tc>
        <w:tc>
          <w:tcPr>
            <w:tcW w:w="1541" w:type="dxa"/>
          </w:tcPr>
          <w:p w:rsidR="00845DCD" w:rsidRPr="001960C4" w:rsidRDefault="00845DCD">
            <w:pPr>
              <w:rPr>
                <w:rFonts w:ascii="Comic Sans MS" w:hAnsi="Comic Sans MS"/>
              </w:rPr>
            </w:pPr>
          </w:p>
        </w:tc>
      </w:tr>
      <w:tr w:rsidR="00763452" w:rsidRPr="001960C4" w:rsidTr="00845DCD">
        <w:tc>
          <w:tcPr>
            <w:tcW w:w="1540" w:type="dxa"/>
          </w:tcPr>
          <w:p w:rsidR="00845DCD" w:rsidRPr="001960C4" w:rsidRDefault="00845DCD">
            <w:pPr>
              <w:rPr>
                <w:rFonts w:ascii="Comic Sans MS" w:hAnsi="Comic Sans MS"/>
              </w:rPr>
            </w:pPr>
          </w:p>
        </w:tc>
        <w:tc>
          <w:tcPr>
            <w:tcW w:w="1540" w:type="dxa"/>
          </w:tcPr>
          <w:p w:rsidR="00845DCD" w:rsidRPr="001960C4" w:rsidRDefault="00845DCD">
            <w:pPr>
              <w:rPr>
                <w:rFonts w:ascii="Comic Sans MS" w:hAnsi="Comic Sans MS"/>
              </w:rPr>
            </w:pPr>
          </w:p>
        </w:tc>
        <w:tc>
          <w:tcPr>
            <w:tcW w:w="1540" w:type="dxa"/>
          </w:tcPr>
          <w:p w:rsidR="00845DCD" w:rsidRPr="001960C4" w:rsidRDefault="00845DCD">
            <w:pPr>
              <w:rPr>
                <w:rFonts w:ascii="Comic Sans MS" w:hAnsi="Comic Sans MS"/>
              </w:rPr>
            </w:pPr>
          </w:p>
        </w:tc>
        <w:tc>
          <w:tcPr>
            <w:tcW w:w="1540" w:type="dxa"/>
          </w:tcPr>
          <w:p w:rsidR="00845DCD" w:rsidRPr="001960C4" w:rsidRDefault="00845DCD">
            <w:pPr>
              <w:rPr>
                <w:rFonts w:ascii="Comic Sans MS" w:hAnsi="Comic Sans MS"/>
              </w:rPr>
            </w:pPr>
          </w:p>
        </w:tc>
        <w:tc>
          <w:tcPr>
            <w:tcW w:w="1541" w:type="dxa"/>
          </w:tcPr>
          <w:p w:rsidR="00845DCD" w:rsidRPr="001960C4" w:rsidRDefault="00845DCD">
            <w:pPr>
              <w:rPr>
                <w:rFonts w:ascii="Comic Sans MS" w:hAnsi="Comic Sans MS"/>
              </w:rPr>
            </w:pPr>
          </w:p>
        </w:tc>
        <w:tc>
          <w:tcPr>
            <w:tcW w:w="1541" w:type="dxa"/>
          </w:tcPr>
          <w:p w:rsidR="00845DCD" w:rsidRPr="001960C4" w:rsidRDefault="00845DCD">
            <w:pPr>
              <w:rPr>
                <w:rFonts w:ascii="Comic Sans MS" w:hAnsi="Comic Sans MS"/>
              </w:rPr>
            </w:pPr>
          </w:p>
        </w:tc>
      </w:tr>
      <w:tr w:rsidR="00763452" w:rsidRPr="001960C4" w:rsidTr="00845DCD">
        <w:tc>
          <w:tcPr>
            <w:tcW w:w="1540" w:type="dxa"/>
          </w:tcPr>
          <w:p w:rsidR="00845DCD" w:rsidRPr="001960C4" w:rsidRDefault="00845DCD">
            <w:pPr>
              <w:rPr>
                <w:rFonts w:ascii="Comic Sans MS" w:hAnsi="Comic Sans MS"/>
              </w:rPr>
            </w:pPr>
          </w:p>
        </w:tc>
        <w:tc>
          <w:tcPr>
            <w:tcW w:w="1540" w:type="dxa"/>
          </w:tcPr>
          <w:p w:rsidR="00845DCD" w:rsidRPr="001960C4" w:rsidRDefault="00845DCD">
            <w:pPr>
              <w:rPr>
                <w:rFonts w:ascii="Comic Sans MS" w:hAnsi="Comic Sans MS"/>
              </w:rPr>
            </w:pPr>
          </w:p>
        </w:tc>
        <w:tc>
          <w:tcPr>
            <w:tcW w:w="1540" w:type="dxa"/>
          </w:tcPr>
          <w:p w:rsidR="00845DCD" w:rsidRPr="001960C4" w:rsidRDefault="00845DCD">
            <w:pPr>
              <w:rPr>
                <w:rFonts w:ascii="Comic Sans MS" w:hAnsi="Comic Sans MS"/>
              </w:rPr>
            </w:pPr>
          </w:p>
        </w:tc>
        <w:tc>
          <w:tcPr>
            <w:tcW w:w="1540" w:type="dxa"/>
          </w:tcPr>
          <w:p w:rsidR="00845DCD" w:rsidRPr="001960C4" w:rsidRDefault="00845DCD">
            <w:pPr>
              <w:rPr>
                <w:rFonts w:ascii="Comic Sans MS" w:hAnsi="Comic Sans MS"/>
              </w:rPr>
            </w:pPr>
          </w:p>
        </w:tc>
        <w:tc>
          <w:tcPr>
            <w:tcW w:w="1541" w:type="dxa"/>
          </w:tcPr>
          <w:p w:rsidR="00845DCD" w:rsidRPr="001960C4" w:rsidRDefault="00845DCD">
            <w:pPr>
              <w:rPr>
                <w:rFonts w:ascii="Comic Sans MS" w:hAnsi="Comic Sans MS"/>
              </w:rPr>
            </w:pPr>
          </w:p>
        </w:tc>
        <w:tc>
          <w:tcPr>
            <w:tcW w:w="1541" w:type="dxa"/>
          </w:tcPr>
          <w:p w:rsidR="00845DCD" w:rsidRPr="001960C4" w:rsidRDefault="00845DCD">
            <w:pPr>
              <w:rPr>
                <w:rFonts w:ascii="Comic Sans MS" w:hAnsi="Comic Sans MS"/>
              </w:rPr>
            </w:pPr>
          </w:p>
        </w:tc>
      </w:tr>
    </w:tbl>
    <w:p w:rsidR="003B23BB" w:rsidRDefault="00890E96">
      <w:pPr>
        <w:rPr>
          <w:rFonts w:ascii="Comic Sans MS" w:hAnsi="Comic Sans MS"/>
        </w:rPr>
      </w:pPr>
      <w:r>
        <w:rPr>
          <w:rFonts w:ascii="Comic Sans MS" w:hAnsi="Comic Sans MS"/>
        </w:rPr>
        <w:t xml:space="preserve">I would like everybody to upload two pieces of work onto Seesaw each day.  That can be reading and one piece of written work.   Upload any other piece of work that you would like me to see.  There will be a quiz on Friday at 12.30 based on the weeks work.   </w:t>
      </w:r>
    </w:p>
    <w:p w:rsidR="00890E96" w:rsidRDefault="00890E96">
      <w:pPr>
        <w:rPr>
          <w:rFonts w:ascii="Comic Sans MS" w:hAnsi="Comic Sans MS"/>
        </w:rPr>
      </w:pPr>
      <w:r>
        <w:rPr>
          <w:rFonts w:ascii="Comic Sans MS" w:hAnsi="Comic Sans MS"/>
        </w:rPr>
        <w:t xml:space="preserve">Optional </w:t>
      </w:r>
      <w:proofErr w:type="gramStart"/>
      <w:r>
        <w:rPr>
          <w:rFonts w:ascii="Comic Sans MS" w:hAnsi="Comic Sans MS"/>
        </w:rPr>
        <w:t>extra’s</w:t>
      </w:r>
      <w:proofErr w:type="gramEnd"/>
      <w:r>
        <w:rPr>
          <w:rFonts w:ascii="Comic Sans MS" w:hAnsi="Comic Sans MS"/>
        </w:rPr>
        <w:t xml:space="preserve">:  There will be a couple of Seesaw activities uploaded during the week.  RTE </w:t>
      </w:r>
      <w:proofErr w:type="spellStart"/>
      <w:r>
        <w:rPr>
          <w:rFonts w:ascii="Comic Sans MS" w:hAnsi="Comic Sans MS"/>
        </w:rPr>
        <w:t>Schoolhub</w:t>
      </w:r>
      <w:proofErr w:type="spellEnd"/>
      <w:r>
        <w:rPr>
          <w:rFonts w:ascii="Comic Sans MS" w:hAnsi="Comic Sans MS"/>
        </w:rPr>
        <w:t xml:space="preserve"> is on at 11 to 12 Monday to Friday.  If you complete any of the activities based on the programme and would like to show them to me, please upload a photo.</w:t>
      </w:r>
    </w:p>
    <w:p w:rsidR="00890E96" w:rsidRPr="001960C4" w:rsidRDefault="00890E96">
      <w:pPr>
        <w:rPr>
          <w:rFonts w:ascii="Comic Sans MS" w:hAnsi="Comic Sans MS"/>
        </w:rPr>
      </w:pPr>
      <w:r>
        <w:rPr>
          <w:rFonts w:ascii="Comic Sans MS" w:hAnsi="Comic Sans MS"/>
        </w:rPr>
        <w:t xml:space="preserve">Write a letter to grandparents or other relatives that you can’t see at the moment and ask Mam or Dad to send a photo of the letter on </w:t>
      </w:r>
      <w:proofErr w:type="spellStart"/>
      <w:r>
        <w:rPr>
          <w:rFonts w:ascii="Comic Sans MS" w:hAnsi="Comic Sans MS"/>
        </w:rPr>
        <w:t>Whatsapp</w:t>
      </w:r>
      <w:proofErr w:type="spellEnd"/>
      <w:r>
        <w:rPr>
          <w:rFonts w:ascii="Comic Sans MS" w:hAnsi="Comic Sans MS"/>
        </w:rPr>
        <w:t xml:space="preserve"> if it isn’t possible to post it.  </w:t>
      </w:r>
    </w:p>
    <w:sectPr w:rsidR="00890E96" w:rsidRPr="00196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DCD"/>
    <w:rsid w:val="000538D7"/>
    <w:rsid w:val="001960C4"/>
    <w:rsid w:val="001A3C93"/>
    <w:rsid w:val="003B23BB"/>
    <w:rsid w:val="004F5ECB"/>
    <w:rsid w:val="00763452"/>
    <w:rsid w:val="007D7EF6"/>
    <w:rsid w:val="0081389D"/>
    <w:rsid w:val="00845DCD"/>
    <w:rsid w:val="00890E96"/>
    <w:rsid w:val="00A605A0"/>
    <w:rsid w:val="00B7047F"/>
    <w:rsid w:val="00C95017"/>
    <w:rsid w:val="00D56A2A"/>
    <w:rsid w:val="00F725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34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34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winkl.ie/resource/t2-e-3096-anne-frank-differentiated-reading-comprehension-activity" TargetMode="External"/><Relationship Id="rId5" Type="http://schemas.openxmlformats.org/officeDocument/2006/relationships/hyperlink" Target="https://youtu.be/yLSvdEUA2w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4</cp:revision>
  <dcterms:created xsi:type="dcterms:W3CDTF">2020-04-16T13:16:00Z</dcterms:created>
  <dcterms:modified xsi:type="dcterms:W3CDTF">2020-04-17T09:29:00Z</dcterms:modified>
</cp:coreProperties>
</file>